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 «Отдел Ачхой-Мартановского муниципального района»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Отчёт за  июль 2024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клубных и библиотечных муниципальных учреждений.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клубных учреждений -   10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автоклубы   --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96   , (с начала года – 688);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них: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проведенных культурно-досуговых мероприятий –  22, (с начала года - 191);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информационно-просветительских мероприятий - 74 , (с начала года – 497);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посетителей мероприятий –  6136, (с начала года – 53279).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28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библиотек - 14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книжный фонд муниципальных библиотек составляет -  100958экз.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зарегистрированных читателей - 2488, (с начала года – 25165);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посещений библиотек – 12489, с начала года – 109445);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57, (с начала года -622);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их посетило – 939 чел., (с начала года - 8591 чел.).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Социально-значимые культурные мероприятия (знаменательные даты, фестивали, конкурсы, премьеры, выставки), акции и юбилейные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28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Кол-во мероприятий 79,   кол-во посетителей 3037.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 июля 2024 года в СДК с.п. Янди была проведена беседа на тему: «Все начинается с семьи», ко Дню семьи.</w:t>
        <w:br w:type="textWrapping"/>
        <w:t xml:space="preserve">На мероприятии участники обсудили  необъятную и многогранную тему - семьи.</w:t>
        <w:br w:type="textWrapping"/>
        <w:t xml:space="preserve">Участники обсудили о том, какую роль семья играет в жизни человека, как она влияет на формирование личности.</w:t>
        <w:br w:type="textWrapping"/>
        <w:t xml:space="preserve">Также в интерес говорилась о разных типах семейных отношений - от традиционных до современных и порассуждали  о том, какие ценности прививает семья и как они меняются со временем.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 июля 2024 года в зрительном зале СДК с.п. Янди была проведена беседа на тему: Красоты Чечни»</w:t>
        <w:br w:type="textWrapping"/>
        <w:t xml:space="preserve">Чечня — край с богатой историей, культурой и поистине завораживающей природой. На данном мероприятии поговорят о том, какие красоты делают этот регион таким особенным:</w:t>
        <w:br w:type="textWrapping"/>
        <w:t xml:space="preserve">Горные пейзажи, от которых захватывает дух; Архитектурные шедевры, хранящие историю; Гостеприимство и традиции чеченского народа; Разнообразие природных зон.</w:t>
        <w:br w:type="textWrapping"/>
        <w:t xml:space="preserve">Участники вместе с ведущей погрузились в атмосферу красоты Чечни, и поделились впечатлениями, историями и фотографиями!.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 искусства «Легендарный танцор ХХ века» - ЦРБ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15.07 – 14:00 ч. К 100 - летию со дня рождения М.А.Эсамбаева (1924-2000), Народного артиста СССР, Героя Социалистического труда в библиотеке состоялся час искусства «Легендарный танцор ХХ века».</w:t>
        <w:br w:type="textWrapping"/>
        <w:t xml:space="preserve">Библиотекарь А.Бибулатова познакомила посетителей с творчеством</w:t>
        <w:br w:type="textWrapping"/>
        <w:t xml:space="preserve">выдающегося танцора, рассказала об интересных фактах из его жизни.</w:t>
        <w:br w:type="textWrapping"/>
        <w:t xml:space="preserve">Рассказ ведущей сопровождался видеокадрами интервью Махмуда</w:t>
        <w:br w:type="textWrapping"/>
        <w:t xml:space="preserve">Эсамбаева, выступлениями артиста, а также просмотром отрывков</w:t>
        <w:br w:type="textWrapping"/>
        <w:t xml:space="preserve">художественного фильма «Я буду танцевать!», снятого в 1962 году. В рамках мероприятия была представлена выставка фотографий и публикаций, повествующая о его семье, семье, родных и близких ему людях.</w:t>
        <w:br w:type="textWrapping"/>
        <w:t xml:space="preserve">Всего присутствовало 10 человек.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Единой Концепции духовно-нравственного воспитания и развития подрастающего поколения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21,   кол-во посетителей 1057.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01.07.2024г. в 14:00, в СДК с.Шаами-Юрт прошла беседа на тему: «Твори добро».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Добро это понимание и терпение. Умение находить общий язык с людьми, поддержать друга в трудную минуту, улыбнуться капризному малышу, который непонятно из-за чего тревожится – все эти проявления доброты делают людей человечными. 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Беседа - викторина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«Семейные и культурные ценности чеченцев» -филиал №11,с.Закан-Юрт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июля в 12:00 часов в филиале №1, с.Ачхой-Мартан провели беседу «Семья-это основа основ». Ведущая рассказала о возникновении семьи, о традициях связанных с этим праздником в зависимости от региона и  семейного уклада конкретной народности. Это особенный день, посвященный семье, где мы собираемся вместе, чтобы отметить и укрепить связи, которые связывают нас с любимыми людьми. В этот день мы поделимся  любовью, радостью и преданность друг другу, создавая незабываемые моменты и воспоминания. Затем дали возможность семьям поделиться опытом и историями любви и верности, которые отображают значимость семейных ценностей в их семейной жизни.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отметить важность семейных ценностей, воспитать уважительное отношение к родителям, умение ценить свою семью.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10 человек.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правонарушений несовершеннолетних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12,   кол-во посетителей 634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Правовой полилог «Незнание законов не освобождает от ответственности» - филиал№2, с.Ачхой-Мартан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 5 июля в 12:30 часов в филиале №2, с.Ачхой-Мартан с участниками читательского клуба «Читая, развиваемся» проведен правовой полилог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«Незнание законов не освобождает от ответственности».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 В ходе мероприятия заведующая Умарова Хазан вместе с  присутствующими выясняли, почему необходимо соблюдать законы, поговорили об Основном Законе нашей жизни – Конституции. Большое внимание на мероприятии было уделено вопросам об административных правонарушениях и административной ответственности, о преступлениях и наказаниях, уголовному праву.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профилактика правонарушений несовершеннолетних;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пропаганда правовых знаний; формирование навыков самостоятельного принятия ответственного решения;  формирование навыков критического анализа сложных ситуаций;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13 человек.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 июля в 15:00 в Доме культуры с. Закан-Юрт состоялась беседа на тему «Как не стать соучастником правонарушения», которая  помогла детям осознать важность соблюдения законов, ответственности за свои поступки, уважения к другим и общения с окружающими. Эти навыки и ценности помогут ребятам стать ответственными и законопослушными гражданами в будущем. Кол-во посетителей 145 ч.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firstLine="709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патриотическому воспитанию молодежи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firstLine="709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1,   кол-во посетителей 90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здорового образа жизни, профилактика наркомании и социально-значимых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12,   кол-во посетителей  573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июля, 2024г. СДК с.п. Валерик провел мероприятие под названием «Курение-    враг здоровья» Проблема вредных привычек у детей и подростков стала темой постоянного внимания общества и государства. Мероприятие было направлено на то, чтобы показать участникам мероприятия к чему приводит пристрастие к курению. Именно, с первой сигареты начинается путь к наркомании, которая полностью делает человека зависимым.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Беседа: «Здоровый образ жизни» - филиал№4, с. Новый-Шарой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29.07.24 г. В рамках работы проводимой по профилактике наркомании и формированию здорового образа жизни, филиале № 4 с Новый-Шарой была проведена беседа: «Здоровый образ жизни».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беседы: формирование представления о здоровом образе жизни; предупреждение вредных привычек.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участвовало 11 человек.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дорожно-транспортных происшествий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15,   кол-во посетителей 1307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08 июля 2024 года в СДК с.п. Янди была организована викторина на тему: «Знай и соблюдай». Вопросы на викторине были разделены на несколько блоков, где вопросы были не только для пешеходов, но и для водителей, с помощью этих вопросы мы смогли узнать на сколько хорошо участники знают, а самое главное соблюдают ли эти правила. Викторина проходила в формате устных вопросов, когда участники не смогли ответить ведущая дала правильный ответ, а также добавила поясняющую информацию к ответам, чтобы закрепить знания. Также в самом начале ведущая объяснила систему подсчета баллов.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движения – достойны уважения!» -  конкурс знатоков ПДД - РДБ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 июля в 15.00  в районной детской библиотеке был проведён конкурс знатоков ПДД " Правила движения  достойны уважения!".  Цели: ознакомление детей с основными правилами безопасного поведения на  дорогах, а также с главными дорожными  знаками, мотивирование на дальнейшее изучение ПДД.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приняли участие в мероприятии 21ч.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по борьбе с коррупцией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13,   кол-во посетителей  469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зрительном зале СДК с.п. Янди 17 июля 2024 года была проведена беседа на тему: «Что вы знаете о коррупции?!». Коррупция – это сложное явление, которое, к сожалению, актуально во всем мире. Участники вместе с ведущей обсудили, те знания, которые они приобретали во время проведения других бесед подобного рода. Были подготовлены вопросы в форме билетов: «Что такое коррупция?», «Причины и условия коррупции?», «Как бороться с коррупцией?», «Коррупция в мире и в России» и т.д. Мероприятие помогло ребятам лучше понять ее суть, последствия и пути решения проблемы.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Просмотр видеоролика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«Что такое коррупция» - филиал№11, с.Закан-Юрт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11.07.2024г. /12.00/с целью противодействия коррупции провели просмотр видеоролика «Что такое коррупция?».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Такие мероприятия помогут - донести до подростков понятие о коррупции, о необходимости борьбы с коррупцией;  воспитанию гражданской ответственности, правового самосознания, нравственности.                                                                                                           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мероприятия рассказали читателям о коррупции, которая затрагивает все страны и регионы, подрывает государственный строй и останавливает экономическое развитие любой страны, даже самой развитой. Разбирали формы, виды коррупции, методы борьбы с коррупцией. Предложили ситуации, а задача присутствующих была, определить тип коррупции.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10ч.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Мероприятие по профилактике экстремизма и терроризма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11,   кол-во посетителей 486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Доме культуры с. Давыденко 04.07.2024г. 15:00 работники провели игровые-ролевые тренинги «Встреча с незнакомцем». Дети очень часто могут подвергаться опасностям со стороны незнакомых людей, поэтому их с раннего школьного возраста необходимо обучать навыкам и особенностям поведения при общении на улице, в магазине, в транспорте. Это ключ к их безопасности. На занятии ребята изучали правила поведения в той или иной ситуации при общении с незнакомыми людьми, а также они учились находить выходы из сложных ситуаций. Полученные знания и навыки помогут им ощущать себя защищенными при общении с разными людьми.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Доме культуры с. Закан-Юрт 18 июля  был организован диспут на тему: «Терроризм как угроза всему человечеству», в ходе которого участники смогли высказать свои точки зрения и поделиться мнениями о противодействии терроризму.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8 июля 2024 года в 16:30 в филиале №10 села Шаами-Юрт состоялся правовой час «Борьба с терроризмом - задача общая».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Терроризм и экстремизм - это большая опасность, способная расшатать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любое, даже самое стабильное и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благополучное общество.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B нашей действительности он приобретает угрожающие масштабы, а его проявления влекут множество человеческих жертв. В ходе мероприятия ребятам были разьяснены термины «терроризм и экстремизм»», а также рассказана история возникновения террористических организаций и движений.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Цель мероприятия: воспитание у молодого поколения уважения к ценности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мирной жизни.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мероприятии присутствовало 10 человек.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Иные направления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31,   кол-во посетителей 538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СДК с.Шаами-Юрт 25.07.2024г., в прошел тренинг на тему: «Волонтер – друг людей, враг вредных привычек».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наше время слово «волонтёр» у всех на слуху, и интерес к этому виду деятельности постоянно растёт. Безусловно, участие в различных мероприятиях и знакомство с большим количеством новых людей вызывает большой интерес. Но я все больше убеждаюсь в том, что волонтер – это образ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СДК с. Шаами-Юрт 22.07.2024г., оформили информационный стенд на тему: «Вежливым и добрым быть – совсем не трудно».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 детям-инвалидам относятся дети, которые значительно ограничены в жизнедеятельности, социально не адаптированы вследствие нарушения роста и развития, способностей к самообслуживанию, передвижению, ориентации, обучению трудовой деятельности.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Мероприятие способствовало формированию положительного отношения к людям с ОВЗ,  научить детей сочувствию и пониманию особенных детей.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«Поэтический звездопад», посвященный поэтам-юбилярам 2024 года - ЦРБ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 июля в рамках работы с читательским клубом «Читать-престижно!»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центральной районной библиотеке состоялся час поэзии «Поэтический звездопад», посвященный поэтам-юбилярам 2024 года.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Заведующая отделом обслуживания Л.Дацуева рассказала присутствующим о жизни и творчестве поэтов-юбиляров, среди которых такие имена как: А.С.Пушкин, М.Ю.Лермонтов, А.Ахматова, Ю.В.Друнина.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В ходе мероприятия прозвучали любимые стихотворения в прочтении самых активных читателей, была проведена викторина по творчеству поэтов. В завершение мероприятия участники познакомились с книжной выставкой «Стихи любимых поэтов — читаем и слушаем».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воспитание интереса к творчеству поэтов-юбиляров;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приобщение читателей к миру поэзии; пропаганда книги и чтения.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присутствовало 9 человек.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Внеплановые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 4,   кол-во посетителей 63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Участие коллектива РДК в КИФ в городе Грозный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Чтение мовлида  в память о первом Президенте ЧР, Героя России А-Х. Кадырова.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рамках исполнения протокольных поручений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Министра культуры ЧР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Ловзар, синкъерам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4,   кол-во посетителей 118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Конкурсы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мероприятий____0__,   кол-во посетителей ___0_____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Семинары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мероприятий___0___,   кол-во посетителей ____0____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Акции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мероприятий___0___,   кол-во посетителей _____0___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республиканских и региональных мероприятий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мероприятий___0___,   кол-во посетителей _____0___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мероприятиях за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пределами Чеченской Республики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мероприятий____0__,   кол-во посетителей _____0___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региональных и международных мероприятиях,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проводимые в Чеченской Республике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Достижения за отчетный период.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709" w:top="709" w:left="1134" w:right="849" w:header="708" w:footer="4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