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МБУ «Районный дом культуры Ачхой-Мартановского муниципального района»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Отчёт за Апрель 2024 г.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муниципальных клубных учреждений - 10 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из них: 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автоклубы   --  0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проведено массовых мероприятий 104, (с начала года  382);</w:t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из них: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проведенных культурно-досуговых мероприятий  28, (с начала года 101);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информационно-просветительских мероприятий 76, (с начала года 281);    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количество посетителей мероприятий –7 306 , (с начала года 31675).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32,   кол-во посетителей 3802ч.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Ачхой-Мартановском Доме культуры 15 апреля 2024 года  было проведено тематическое мероприятие, посвященное Дню мира  «Чечня – территория мира и добра».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Мероприятие способствовало воспитанию патриотизма у подрастающего поколения, чувства солидарности, сопричастности к происходящим в мире событиям, чувства гордости за свою страну, чувства толерантности.  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Творческий коллектив РДК представил вниманию присутствующих концертную программу. В данную программу вошли уже всем полюбившиеся песни и танцы. </w:t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Также  в СДК были проведены  беседы, информационные часы, встречи.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2576195" cy="1745615"/>
            <wp:effectExtent b="0" l="0" r="0" t="0"/>
            <wp:docPr id="37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745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2653665" cy="1759585"/>
            <wp:effectExtent b="0" l="0" r="0" t="0"/>
            <wp:docPr id="3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3665" cy="17595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507615" cy="1697990"/>
            <wp:effectExtent b="0" l="0" r="0" t="0"/>
            <wp:docPr id="3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1697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719705" cy="1683385"/>
            <wp:effectExtent b="0" l="0" r="0" t="0"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1683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06065" cy="1659890"/>
            <wp:effectExtent b="0" l="0" r="0" t="0"/>
            <wp:docPr id="4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16598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798445" cy="1652270"/>
            <wp:effectExtent b="0" l="0" r="0" t="0"/>
            <wp:docPr id="44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16522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Ачхой-Мартановском Доме культуры 25 апреля 2024 года было проведено праздничное мероприятие, посвященное Дню чеченского языка «Хьо зевне бекалахь, сан ненан мотт». </w:t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Творческий коллектив РДК подготовил праздничную концертную программу. Вниманию гостей были представлены песни и стихотворения, посвященные  чеченскому языку. Такие мероприятия способствуют сохранению и развитию чеченского языка и его совершенствованию.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1835785" cy="2309495"/>
            <wp:effectExtent b="0" l="0" r="0" t="0"/>
            <wp:docPr id="43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2309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087880" cy="2315210"/>
            <wp:effectExtent b="0" l="0" r="0" t="0"/>
            <wp:docPr id="4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3152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1753235" cy="2292985"/>
            <wp:effectExtent b="0" l="0" r="0" t="0"/>
            <wp:docPr id="46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3235" cy="2292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Единой Концепции духовно-нравственного воспитания и развития подрастающего поколения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18,   кол-во посетителей 763</w:t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Проведены беседы, лекции, акции, конкурсы рисунков.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 Ребятам рассказали о значимости моральных ценностей в современном обществе, подчеркнула важность добрых дел и их влияние на окружающих.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67660" cy="1515110"/>
            <wp:effectExtent b="0" l="0" r="0" t="0"/>
            <wp:docPr descr="Изображение WhatsApp 2024-04-11 в 12.38.09_bb66090d" id="54" name="image54.png"/>
            <a:graphic>
              <a:graphicData uri="http://schemas.openxmlformats.org/drawingml/2006/picture">
                <pic:pic>
                  <pic:nvPicPr>
                    <pic:cNvPr descr="Изображение WhatsApp 2024-04-11 в 12.38.09_bb66090d" id="0" name="image5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7660" cy="1515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607945" cy="1508125"/>
            <wp:effectExtent b="0" l="0" r="0" t="0"/>
            <wp:docPr descr="C:\Users\Алихан\Desktop\IMG-20240122-WA0195.jpg" id="50" name="image50.png"/>
            <a:graphic>
              <a:graphicData uri="http://schemas.openxmlformats.org/drawingml/2006/picture">
                <pic:pic>
                  <pic:nvPicPr>
                    <pic:cNvPr descr="C:\Users\Алихан\Desktop\IMG-20240122-WA0195.jpg" id="0" name="image5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1508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2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2862580" cy="1718945"/>
            <wp:effectExtent b="0" l="0" r="0" t="0"/>
            <wp:docPr descr="C:\Users\User\Downloads\WhatsApp Image 2024-04-24 at 11.55.37 (6).jpeg" id="52" name="image52.png"/>
            <a:graphic>
              <a:graphicData uri="http://schemas.openxmlformats.org/drawingml/2006/picture">
                <pic:pic>
                  <pic:nvPicPr>
                    <pic:cNvPr descr="C:\Users\User\Downloads\WhatsApp Image 2024-04-24 at 11.55.37 (6).jpeg" id="0" name="image5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17189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646045" cy="1718945"/>
            <wp:effectExtent b="0" l="0" r="0" t="0"/>
            <wp:docPr descr="C:\Users\Win10\Downloads\1713951892923.jpg" id="55" name="image55.png"/>
            <a:graphic>
              <a:graphicData uri="http://schemas.openxmlformats.org/drawingml/2006/picture">
                <pic:pic>
                  <pic:nvPicPr>
                    <pic:cNvPr descr="C:\Users\Win10\Downloads\1713951892923.jpg" id="0" name="image5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17189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17495" cy="1690370"/>
            <wp:effectExtent b="0" l="0" r="0" t="0"/>
            <wp:docPr descr="Изображение WhatsApp 2024-04-23 в 21.11.43_c6af731b" id="56" name="image56.png"/>
            <a:graphic>
              <a:graphicData uri="http://schemas.openxmlformats.org/drawingml/2006/picture">
                <pic:pic>
                  <pic:nvPicPr>
                    <pic:cNvPr descr="Изображение WhatsApp 2024-04-23 в 21.11.43_c6af731b" id="0" name="image5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16903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2645410" cy="1677035"/>
            <wp:effectExtent b="0" l="0" r="0" t="0"/>
            <wp:docPr descr="C:\Users\User\AppData\Local\Microsoft\Windows\Temporary Internet Files\Content.Word\IMG_20240425_004150.jpg" id="58" name="image58.png"/>
            <a:graphic>
              <a:graphicData uri="http://schemas.openxmlformats.org/drawingml/2006/picture">
                <pic:pic>
                  <pic:nvPicPr>
                    <pic:cNvPr descr="C:\Users\User\AppData\Local\Microsoft\Windows\Temporary Internet Files\Content.Word\IMG_20240425_004150.jpg" id="0" name="image5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677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  <w:t xml:space="preserve">Профилактика правонарушений несовершеннолетних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  <w:t xml:space="preserve">Кол-во мероприятий 8,   кол-во посетителей 363 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6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Проведены беседы, информационные часы, часы общения. «В доме культуры с. Закан-Юрт состоялась беседа на тему: "Поведение в общественном месте". В рамках беседы ведущая рассказала о важности соблюдения общественных норм и правил, которые помогают создать уважительную и гармоничную атмосферу. Было подчеркнуто, что каждый человек обязан проявлять уважение к окружающим, не мешать другим людям и учитывать их интересы.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singl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281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56865" cy="1768475"/>
            <wp:effectExtent b="0" l="0" r="0" t="0"/>
            <wp:docPr descr="Изображение WhatsApp 2024-04-23 в 21.24.35_e1463e57" id="60" name="image60.png"/>
            <a:graphic>
              <a:graphicData uri="http://schemas.openxmlformats.org/drawingml/2006/picture">
                <pic:pic>
                  <pic:nvPicPr>
                    <pic:cNvPr descr="Изображение WhatsApp 2024-04-23 в 21.24.35_e1463e57" id="0" name="image6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6865" cy="1768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621280" cy="1764665"/>
            <wp:effectExtent b="0" l="0" r="0" t="0"/>
            <wp:docPr descr="C:\Users\Алихан\Desktop\профилактика.jpg" id="62" name="image62.png"/>
            <a:graphic>
              <a:graphicData uri="http://schemas.openxmlformats.org/drawingml/2006/picture">
                <pic:pic>
                  <pic:nvPicPr>
                    <pic:cNvPr descr="C:\Users\Алихан\Desktop\профилактика.jpg" id="0" name="image6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64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28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25750" cy="1706880"/>
            <wp:effectExtent b="0" l="0" r="0" t="0"/>
            <wp:docPr descr="C:\Users\User\Downloads\WhatsApp Image 2024-04-24 at 11.55.37 (2).jpeg" id="63" name="image63.png"/>
            <a:graphic>
              <a:graphicData uri="http://schemas.openxmlformats.org/drawingml/2006/picture">
                <pic:pic>
                  <pic:nvPicPr>
                    <pic:cNvPr descr="C:\Users\User\Downloads\WhatsApp Image 2024-04-24 at 11.55.37 (2).jpeg" id="0" name="image6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17068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670175" cy="1709420"/>
            <wp:effectExtent b="0" l="0" r="0" t="0"/>
            <wp:docPr descr="C:\Users\Win10\Downloads\1713952027829.jpg" id="65" name="image65.png"/>
            <a:graphic>
              <a:graphicData uri="http://schemas.openxmlformats.org/drawingml/2006/picture">
                <pic:pic>
                  <pic:nvPicPr>
                    <pic:cNvPr descr="C:\Users\Win10\Downloads\1713952027829.jpg" id="0" name="image6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17094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патриотическому воспитанию молодежи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1,   кол-во посетителей 35</w:t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СДК с. Новый-Шарой  проведена беседа на тему:  «Грозный-город воинской славы России». В ходе беседы были затронуты основные моменты из истории Великой Отечественной войны, а именно историю г.Грозный. По окончании беседы  ребятам  раздали  памятные буклеты.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949575" cy="1676400"/>
            <wp:effectExtent b="0" l="0" r="0" t="0"/>
            <wp:docPr descr="D:\IMG-20240220-WA0446.jpg" id="67" name="image67.png"/>
            <a:graphic>
              <a:graphicData uri="http://schemas.openxmlformats.org/drawingml/2006/picture">
                <pic:pic>
                  <pic:nvPicPr>
                    <pic:cNvPr descr="D:\IMG-20240220-WA0446.jpg" id="0" name="image6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919730" cy="1698625"/>
            <wp:effectExtent b="0" l="0" r="0" t="0"/>
            <wp:docPr descr="D:\фото\IMG-20240220-WA0440.jpg" id="25" name="image25.png"/>
            <a:graphic>
              <a:graphicData uri="http://schemas.openxmlformats.org/drawingml/2006/picture">
                <pic:pic>
                  <pic:nvPicPr>
                    <pic:cNvPr descr="D:\фото\IMG-20240220-WA0440.jpg" id="0" name="image2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1698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здорового образа жизни, профилактика наркомании и социально-значимых заболеваний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9,   кол-во посетителей 457</w:t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Проведены беседы, дискуссии, встречи, флэшмобы.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доме культуры с. Закан-Юрт 17.04.2024 года состоялась дискуссия на тему: «Этот мир лучше без наркотиков». Обсуждение было очень живым и продуктивным, и все участники пришли к выводу, что важно развивать информированность и профилактику в области наркомании среди молодежи. </w:t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СДК с.Шаами-Юрт 10.04.2024г  прошел флешмоб на тему: #Сохранисебя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Мероприятие помогло сделать ребятам вывод, что соблюдение принципов ЗОЖ позволят долгие годы наслаждаться жизнью и получать от неё максимальное удовольствие.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577465" cy="1638935"/>
            <wp:effectExtent b="0" l="0" r="0" t="0"/>
            <wp:docPr descr="Изображение WhatsApp 2024-04-23 в 21.24.35_22bc8c1e" id="27" name="image27.png"/>
            <a:graphic>
              <a:graphicData uri="http://schemas.openxmlformats.org/drawingml/2006/picture">
                <pic:pic>
                  <pic:nvPicPr>
                    <pic:cNvPr descr="Изображение WhatsApp 2024-04-23 в 21.24.35_22bc8c1e" id="0" name="image27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16389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2588260" cy="1657985"/>
            <wp:effectExtent b="0" l="0" r="0" t="0"/>
            <wp:docPr descr="C:\Users\User\Downloads\WhatsApp Image 2024-04-24 at 11.55.37 (5).jpeg" id="28" name="image28.png"/>
            <a:graphic>
              <a:graphicData uri="http://schemas.openxmlformats.org/drawingml/2006/picture">
                <pic:pic>
                  <pic:nvPicPr>
                    <pic:cNvPr descr="C:\Users\User\Downloads\WhatsApp Image 2024-04-24 at 11.55.37 (5).jpeg" id="0" name="image2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65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дорожно-транспортных происшествий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9,   кол-во посетителей 274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28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Проведены беседы, информационные часы, конкурсы рисунков. </w:t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8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19 апреля 2024 года на территории  СДК с.п. Янди был проведен флэш-моб на тему: #ТебяЖдутДомаЖивым. В флэш-мобе использовались разные форматы и каналы коммуникации, чтобы охватить как можно больше участников. Такого формата мероприятие может стать мощным инструментом для привлечения внимания к проблеме рискованного поведения подростков и способствовать формированию у них ответственного от ношения к своей жизни.</w:t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273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719070" cy="1810385"/>
            <wp:effectExtent b="0" l="0" r="0" t="0"/>
            <wp:docPr descr="C:\Users\Алихан\Desktop\флеш.jpg" id="29" name="image29.png"/>
            <a:graphic>
              <a:graphicData uri="http://schemas.openxmlformats.org/drawingml/2006/picture">
                <pic:pic>
                  <pic:nvPicPr>
                    <pic:cNvPr descr="C:\Users\Алихан\Desktop\флеш.jpg" id="0" name="image2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1810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36545" cy="1835785"/>
            <wp:effectExtent b="0" l="0" r="0" t="0"/>
            <wp:docPr descr="C:\Users\Win10\Downloads\1713953172532.jpg" id="30" name="image30.png"/>
            <a:graphic>
              <a:graphicData uri="http://schemas.openxmlformats.org/drawingml/2006/picture">
                <pic:pic>
                  <pic:nvPicPr>
                    <pic:cNvPr descr="C:\Users\Win10\Downloads\1713953172532.jpg" id="0" name="image3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8357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273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67025" cy="1781810"/>
            <wp:effectExtent b="0" l="0" r="0" t="0"/>
            <wp:docPr descr="IMG-20240423-WA0133" id="31" name="image31.png"/>
            <a:graphic>
              <a:graphicData uri="http://schemas.openxmlformats.org/drawingml/2006/picture">
                <pic:pic>
                  <pic:nvPicPr>
                    <pic:cNvPr descr="IMG-20240423-WA0133" id="0" name="image3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7818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689225" cy="1790700"/>
            <wp:effectExtent b="0" l="0" r="0" t="0"/>
            <wp:docPr descr="D:\IMG-20240424-WA0204.jpg" id="32" name="image32.png"/>
            <a:graphic>
              <a:graphicData uri="http://schemas.openxmlformats.org/drawingml/2006/picture">
                <pic:pic>
                  <pic:nvPicPr>
                    <pic:cNvPr descr="D:\IMG-20240424-WA0204.jpg" id="0" name="image3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273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8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Мероприятия по борьбе с коррупцией</w: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9,   кол-во посетителей 378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6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Доме культуры 04.04. 2024 года в с. Закан-Юрт состоялась беседа на тему:  «Коррупция - опасное явление». На мероприятии обсуждались различные аспекты коррупции, ее влияние на развитие общества и способы борьбы с этим явлением. 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СДК с. Давыденко 25.04.2024г. проведена беседа на тему: «Скажем коррупции-Нет!». Ребятам объяснили, что коррупцией называют процесс, связанный с прямым использованием должностным лицом прав, связанных с его должностью, в целях личного обогащения. В своём выступлении ведущий остановился на том, что коррупция является страшным явлением, разъедающим основы общества. .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788920" cy="1758315"/>
            <wp:effectExtent b="0" l="0" r="0" t="0"/>
            <wp:docPr descr="Изображение WhatsApp 2024-04-17 в 11.04.51_a151792d" id="33" name="image33.png"/>
            <a:graphic>
              <a:graphicData uri="http://schemas.openxmlformats.org/drawingml/2006/picture">
                <pic:pic>
                  <pic:nvPicPr>
                    <pic:cNvPr descr="Изображение WhatsApp 2024-04-17 в 11.04.51_a151792d" id="0" name="image3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758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585085" cy="1764665"/>
            <wp:effectExtent b="0" l="0" r="0" t="0"/>
            <wp:docPr descr="C:\Users\Win10\Downloads\1713953012930.jpg" id="34" name="image34.png"/>
            <a:graphic>
              <a:graphicData uri="http://schemas.openxmlformats.org/drawingml/2006/picture">
                <pic:pic>
                  <pic:nvPicPr>
                    <pic:cNvPr descr="C:\Users\Win10\Downloads\1713953012930.jpg" id="0" name="image3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1764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Мероприятие по профилактике экстремизма и терроризма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9,   кол-во посетителей 425</w:t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учебном классе СОШ с. Давыденко 12.04.2024г.  была проведена беседа на тему: «Доброта – дорога к миру». На мероприятии говорилось, что доброта во все времена имела и будет иметь преобладание над злом, порождая расположение, хорошее впечатление, теплую атмосферу и понимание. </w:t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доме культуры с. Закан-Юрт 10.04. 2024 года состоялась беседа на тему:   «Дружба и братство – дороже богатства!». Эта тема вызвала особый интерес у всех присутствующих. Участники беседы обсудили различные аспекты дружбы и братства: от искренности и доверия до взаимопомощи и поддержки в трудные моменты. В конце мероприятия ребята сделали рисунки антитеррористической направленности «Мирное небо».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93695" cy="1557655"/>
            <wp:effectExtent b="0" l="0" r="0" t="0"/>
            <wp:docPr descr="C:\Users\Win10\Downloads\1713953823464.jpg" id="35" name="image35.png"/>
            <a:graphic>
              <a:graphicData uri="http://schemas.openxmlformats.org/drawingml/2006/picture">
                <pic:pic>
                  <pic:nvPicPr>
                    <pic:cNvPr descr="C:\Users\Win10\Downloads\1713953823464.jpg" id="0" name="image3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3695" cy="15576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896870" cy="1553845"/>
            <wp:effectExtent b="0" l="0" r="0" t="0"/>
            <wp:docPr descr="Изображение WhatsApp 2024-04-24 в 04.25.05_9013a004" id="10" name="image8.png"/>
            <a:graphic>
              <a:graphicData uri="http://schemas.openxmlformats.org/drawingml/2006/picture">
                <pic:pic>
                  <pic:nvPicPr>
                    <pic:cNvPr descr="Изображение WhatsApp 2024-04-24 в 04.25.05_9013a004" id="0" name="image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15538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c3c3c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Иные направления (указать какие)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3,   кол-во посетителей 131 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Мероприятие с детьми ОВЗ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СДК с. Давыденко работники провели урок добра и милосердия: «Я вам дарю тепло своей души». Ребятам напомнили о понятии «Добро», добрых поступках, конкретных примерах. Дети отвечали на вопрос: «Какими красками вы бы нарисовали слово «Добро»?». Во второй части поиграли в добрые игры. Команды отвечали на ситуационные вопросы. В третьей части команды писали добрые слова, которые не хватают сегодня нам. И в конце мероприятия, ведущий объяснила детям о знаках, которые висят у входа в дом культуры.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3000375" cy="1757045"/>
            <wp:effectExtent b="0" l="0" r="0" t="0"/>
            <wp:docPr descr="C:\Users\Win10\Downloads\1713953247754.jpg" id="12" name="image10.png"/>
            <a:graphic>
              <a:graphicData uri="http://schemas.openxmlformats.org/drawingml/2006/picture">
                <pic:pic>
                  <pic:nvPicPr>
                    <pic:cNvPr descr="C:\Users\Win10\Downloads\1713953247754.jpg" id="0" name="image1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7570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3103880" cy="1769745"/>
            <wp:effectExtent b="0" l="0" r="0" t="0"/>
            <wp:docPr descr="Изображение WhatsApp 2024-04-23 в 21.24.35_22bc8c1e" id="13" name="image11.png"/>
            <a:graphic>
              <a:graphicData uri="http://schemas.openxmlformats.org/drawingml/2006/picture">
                <pic:pic>
                  <pic:nvPicPr>
                    <pic:cNvPr descr="Изображение WhatsApp 2024-04-23 в 21.24.35_22bc8c1e" id="0" name="image1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17697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Мероприятия по волонтерской деятельности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3,   кол-во посетителей 40 ч. 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03.04.2024г. в 13:00, в СДК с.Шаами-Юрт прошел конкурс рисунков: «Равенство людей в своих правах»</w:t>
        <w:tab/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ходе мероприятия дети проявили инициативу, представили мир таким, как они его видят, в ярком цвете. Дети были награждены почетными грамотами. </w:t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4482465" cy="2118360"/>
            <wp:effectExtent b="0" l="0" r="0" t="0"/>
            <wp:docPr descr="C:\Users\User\Downloads\WhatsApp Image 2024-04-24 at 12.23.34.jpeg" id="14" name="image12.png"/>
            <a:graphic>
              <a:graphicData uri="http://schemas.openxmlformats.org/drawingml/2006/picture">
                <pic:pic>
                  <pic:nvPicPr>
                    <pic:cNvPr descr="C:\Users\User\Downloads\WhatsApp Image 2024-04-24 at 12.23.34.jpeg" id="0" name="image1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82465" cy="21183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08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Внеплановые мероприятия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color="000000" w:space="1" w:sz="12" w:val="single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4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638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Ачхой-Мартановском районном доме культуры проведено тематического мероприятие, посвященное Дню местного самоуправления.  Вниманию присутствующих  была представлена праздничная концертная программа.  Концертная программа состояла из чеченских народных и эстрадных песен, а также национальных чеченских танцев. Песни прозвучали в сольном и вокальном групповом исполнении. В хореографический коллектив «Полларчий» представил танец «Хазалла» .</w:t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933065" cy="1920240"/>
            <wp:effectExtent b="0" l="0" r="0" t="0"/>
            <wp:docPr id="1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3065" cy="1920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811780" cy="1927860"/>
            <wp:effectExtent b="0" l="0" r="0" t="0"/>
            <wp:docPr id="1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1927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В рамках исполнения протокольных поручений Министра культуры ЧР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Ловзар, синкъерам</w:t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4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105 </w:t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Конкурсы</w:t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 </w:t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142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Семинары </w:t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 </w:t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Акции </w:t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 </w: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Проведение республиканских и региональных мероприятий</w:t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 </w:t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Участие в региональных и международных мероприятиях за </w:t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пределами Чеченской Республики</w: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Участие в региональных и международных мероприятия, </w:t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проводимые в Чеченской Республике</w:t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Достижения за отчетный период.</w:t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0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МБУ «ЦБС Ачхой-Мартановскогомуниципальногот района»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6000"/>
        </w:tabs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Отчёт за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апрель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2024 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280" w:line="240" w:lineRule="auto"/>
        <w:ind w:left="0" w:right="-1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муниципальных библиотек - 14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-1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книжный фонд муниципальных библиотек составляет -  100851экз.  </w:t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-1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количество зарегистрированных читателей - 4004, (с начала года – 15462);</w:t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-1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количество посещений библиотек – 17861, (с начала года – 61065);</w:t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-1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проведено массовых мероприятий – 110, (с начала года -375);</w:t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280" w:before="0" w:line="240" w:lineRule="auto"/>
        <w:ind w:left="0" w:right="-1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их посетило – 1485чел., (с начала года -5025 чел.).</w:t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9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191_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Викторина «Вайн дайма бийцина, вайн оьзда мотт» - ЦРБ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273050</wp:posOffset>
            </wp:positionV>
            <wp:extent cx="5758815" cy="3552825"/>
            <wp:effectExtent b="0" l="0" r="0" t="0"/>
            <wp:wrapSquare wrapText="bothSides" distB="0" distT="0" distL="114300" distR="114300"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1"/>
                    <a:srcRect b="0" l="0" r="0" t="8128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25 апреля в 12:00 часов  в ЦРБ со старшеклассниками проведена викторина «Вайн дайша бийцина, вайн оьзда мотт». Во время проведения викторины зачитывались отрывки из произведений чеченских поэтов и писателей А.Айдамирова, Ш.Арсанукаева, Б.Саидова, М.Мамакаева на родном языке,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переводили с русского языка на чеченский язык небольшие тексты и слова, отгадывали загадки, вспоминали пословицы и поговорки, отвечали на вопросы по чеченской литературе,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отмечали красоту и богатство чеченского языка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мероприятию была оформлена книжная выставка «Ирсе хуьлда хьан кхане, сан ненан мотт», на которой были представлены словари, справочники, энциклопедии по чеченскому языку, книги по культуре языка, а также произведения чеченских писателей.</w:t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привить любовь к чеченскому языку и к литературе на родном языке.</w:t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Всего присутствовало 10 человек. </w:t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рамках работы к Году Истории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исторических памятников, архитектуры и культурного наследия чеченского народа: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«Грозный – Город воинской славы» - час истории -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Районная детская библиотека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771140" cy="2499360"/>
            <wp:effectExtent b="0" l="0" r="0" t="0"/>
            <wp:docPr descr="C:\Users\Win10\Downloads\PHOTO-2024-04-24-09-37-01 (1).jpg" id="19" name="image17.png"/>
            <a:graphic>
              <a:graphicData uri="http://schemas.openxmlformats.org/drawingml/2006/picture">
                <pic:pic>
                  <pic:nvPicPr>
                    <pic:cNvPr descr="C:\Users\Win10\Downloads\PHOTO-2024-04-24-09-37-01 (1).jpg" id="0" name="image1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24993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222222"/>
          <w:sz w:val="22"/>
          <w:szCs w:val="22"/>
          <w:u w:val="none"/>
          <w:shd w:fill="f7f7f7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222222"/>
          <w:sz w:val="22"/>
          <w:szCs w:val="22"/>
          <w:u w:val="none"/>
          <w:shd w:fill="f7f7f7" w:val="clear"/>
          <w:vertAlign w:val="baseline"/>
          <w:rtl w:val="0"/>
        </w:rPr>
        <w:t xml:space="preserve">         </w:t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05.04. в 15:00 часов в районной детской библиотек  был организован  час истории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«Грозный – Город воинской славы». Посетители библиотеки вместе с ведущим совершили увлекательное видеопутешествие по улицам довоенного Грозного. Познакомились с историей, достопримечательностями Грозного, уникальными по техническому исполнению и масштабам, объектами современной столицы Чеченской Республики – натоящей жемчужины юга России. Затем ведущий представил вниманию читаттелей уникальные издания, посвященные истории и сегодняшнему дню города Грозного.</w:t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Всего участников – 18 человек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222222"/>
          <w:sz w:val="22"/>
          <w:szCs w:val="22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Информационный час – «Объекты культурного наследия Чеченской Республики» -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Филиал№10, с.Шаами-Юрт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222222"/>
          <w:sz w:val="22"/>
          <w:szCs w:val="22"/>
          <w:u w:val="none"/>
          <w:shd w:fill="f7f7f7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222222"/>
          <w:sz w:val="22"/>
          <w:szCs w:val="22"/>
          <w:u w:val="none"/>
          <w:shd w:fill="f7f7f7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descr="C:\Users\Win10\Downloads\PHOTO-2024-04-22-10-21-46 (5).jpg" id="20" name="image18.png"/>
            <a:graphic>
              <a:graphicData uri="http://schemas.openxmlformats.org/drawingml/2006/picture">
                <pic:pic>
                  <pic:nvPicPr>
                    <pic:cNvPr descr="C:\Users\Win10\Downloads\PHOTO-2024-04-22-10-21-46 (5).jpg" id="0" name="image18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26 апреля 2024 года в 15:00 часов  в филиале N10 с.Шаами-Юрт состоялся информационный час «Объекты культурного наследия Чеченской Республики».</w:t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Чеченская Республика относится к числу тех регионов Российской Федерации, где есть историко-культурные памятники, представляющие ценность не только в республиканском и общероссийском, но и мировом масштабе. Заведующая библиотекой рассказала учащимся про различные историко-культурные памятники показала их на фотографиях, участники смогли обсудить про какие объекты культурного наследия они знали, про какие узнали во время беседы.</w:t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На мероприятии присутствовало 10 человек.</w:t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По Единой Концепции духовно-нравственного воспитания и развития подрастающего поколения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 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__,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37_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  <w:rtl w:val="0"/>
        </w:rPr>
        <w:t xml:space="preserve">Конкурс чтецов: «Нохчийн б1ов – г1иллакх – оьздангаллин бух» -филиал №6, с.Янди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24766</wp:posOffset>
            </wp:positionH>
            <wp:positionV relativeFrom="paragraph">
              <wp:posOffset>492759</wp:posOffset>
            </wp:positionV>
            <wp:extent cx="5760085" cy="4319270"/>
            <wp:effectExtent b="0" l="0" r="0" t="0"/>
            <wp:wrapSquare wrapText="bothSides" distB="0" distT="0" distL="114300" distR="11430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2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23 апреля  в 12:00ч. Ко Дню чеченского языка и Году истории, исторических памятников, архитектуры и культурного наследия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чеченского народа в филиале №6 с.Янди был проведен конкурс чтецов: «Нохчийн б1ов – г1иллакх – оьздангалин бух». </w:t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Библиотека гостеприимно распахнула двери для участников конкурса   чтецов, посвященного Дню чеченского языка. Молодые дарования декламировали стихотворения, воспевающие красоту родного языка, его богатство и уникальность. Конкурс " Нохчийн б1ов – г1иллакх – оьздангалин бух» стал ярким событием, объединившим любителей чеченской поэзии и культуры.</w:t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По итогам проведенного конкурса были распределены 3 призовых места, за что были награждены почетными грамотами и ценными подарками.</w:t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Присутствовало на мероприятии 46 человек.</w:t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Беседа «Г1иллакх, г1уллакх, оьздангалла» - филиал№2, с.Ачхой-Мартан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577850</wp:posOffset>
            </wp:positionV>
            <wp:extent cx="5800725" cy="3914775"/>
            <wp:effectExtent b="0" l="0" r="0" t="0"/>
            <wp:wrapSquare wrapText="bothSides" distB="0" distT="0" distL="114300" distR="114300"/>
            <wp:docPr id="51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914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15 апреля в 11:00 часов в филиале №2, с.Ачхой-Мартан проведена беседа на тему: «Г1иллакх, г1уллакх, оьздангалла». В ходе беседы заведующая Умарова Хазан рассказала присутствующим об обычаях, традициях чеченского народа. Также в ходе мероприятия была проведена викторина на знания обычаев, пословиц, поговорок и т.д.</w:t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пропаганда обычаев, традиций чеченского народа, воспитание личностных качеств патриотов, пропаганда национальной литературы, привлечения читателей.</w:t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f7f7f7" w:val="clear"/>
          <w:vertAlign w:val="baseline"/>
          <w:rtl w:val="0"/>
        </w:rPr>
        <w:t xml:space="preserve">Всего участников – 18 человек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правонарушений несовершеннолетних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_3_,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35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Урок права: «Закон и ответственность» - филиал31, с.Ачхой-Мартан     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224790</wp:posOffset>
            </wp:positionV>
            <wp:extent cx="5667375" cy="3943350"/>
            <wp:effectExtent b="0" l="0" r="0" t="0"/>
            <wp:wrapSquare wrapText="bothSides" distB="0" distT="0" distL="114300" distR="114300"/>
            <wp:docPr id="49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943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18.04. в 12:00 часов в филиале №1, с.Ачхой-Мартан проведен урок права: «Закон и ответственность». Ведущая ознакомила учащихся со статьями уголовного права, которые определяют меру ответственности подростков и взрослых за противозаконные действия;</w:t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Ознакомление подростков с Кодексом РФ «Об административных правонарушениях». «Уголовным кодексом». </w:t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заключении проведена викторина: «Виды нарушений»</w:t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профилактика преступлений и правонарушений среди несовершеннолетних; воспитание правового сознания учащихся.</w:t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- 12ч.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  <w:rtl w:val="0"/>
        </w:rPr>
        <w:t xml:space="preserve">Познавательная беседа: «Законы, которые нас защищают» - филиал№12,с.Кулары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41275</wp:posOffset>
            </wp:positionV>
            <wp:extent cx="5267325" cy="4040505"/>
            <wp:effectExtent b="0" l="0" r="0" t="0"/>
            <wp:wrapSquare wrapText="bothSides" distB="0" distT="0" distL="114300" distR="114300"/>
            <wp:docPr id="47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405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18.04. в 15:00 часов в Филиале №12, с.Кулары проведена познавательная беседа «Законы, которые нас защищают». В ходе беседы заведующая Сапарбиева Малика рассказала присутствующим, какие правонарушения могут совершать несовершеннолетние и какие последствия - это может иметь и т.д.</w:t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повышение осведомленности молодежи о последствиях правонарушений, формирования у них осознанного отношения к закону, а также в поощрении принятия ответственности за свои действия, принятия обдуманных решений в сложных ситуациях.</w:t>
      </w:r>
    </w:p>
    <w:p w:rsidR="00000000" w:rsidDel="00000000" w:rsidP="00000000" w:rsidRDefault="00000000" w:rsidRPr="00000000" w14:paraId="000001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- 7 ч.</w:t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Беседа «Остановись и подумай»- филиал№7, с.Валерик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5587365" cy="4189730"/>
            <wp:effectExtent b="0" l="0" r="0" t="0"/>
            <wp:docPr descr="C:\Users\Win10\AppData\Local\Temp\Rar$DIa11388.40095\image-23-04-24-09-59-2.jpeg" id="5" name="image1.png"/>
            <a:graphic>
              <a:graphicData uri="http://schemas.openxmlformats.org/drawingml/2006/picture">
                <pic:pic>
                  <pic:nvPicPr>
                    <pic:cNvPr descr="C:\Users\Win10\AppData\Local\Temp\Rar$DIa11388.40095\image-23-04-24-09-59-2.jpeg" id="0" name="image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41897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19.04. в 12:00 в Филиале№7, с.Валерик проведена беседа «Остановись и подумай». В начале мероприятия заведующая Ибрагимова Хеда рассказала присутствующим о правонарушениях, а также методах и приемах предотвращения правонарушений. Участники проявили интерес к теме и активно участвовали в обсуждении. Они выразили готовность принять полученные знания в повседневной жизни.</w:t>
      </w:r>
    </w:p>
    <w:p w:rsidR="00000000" w:rsidDel="00000000" w:rsidP="00000000" w:rsidRDefault="00000000" w:rsidRPr="00000000" w14:paraId="000001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профилактика правонарушений среди несовершеннолетних, повышение их правовой культуры и знаний о законах, а также предотвращение возможных негативных последствий нарушения закона.</w:t>
      </w:r>
    </w:p>
    <w:p w:rsidR="00000000" w:rsidDel="00000000" w:rsidP="00000000" w:rsidRDefault="00000000" w:rsidRPr="00000000" w14:paraId="000001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- 16 ч.</w:t>
      </w:r>
    </w:p>
    <w:p w:rsidR="00000000" w:rsidDel="00000000" w:rsidP="00000000" w:rsidRDefault="00000000" w:rsidRPr="00000000" w14:paraId="000001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</w:t>
      </w:r>
    </w:p>
    <w:p w:rsidR="00000000" w:rsidDel="00000000" w:rsidP="00000000" w:rsidRDefault="00000000" w:rsidRPr="00000000" w14:paraId="000001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7" w:right="0" w:firstLine="709.000000000000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патриотическому воспитанию молодежи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bookmarkStart w:colFirst="0" w:colLast="0" w:name="_30j0zll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 22_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157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 дню Мира: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Час истории «Всенародный праздник справедливости» - ЦРБ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59450" cy="4222750"/>
            <wp:effectExtent b="0" l="0" r="0" t="0"/>
            <wp:docPr descr="C:\Users\Win10\Downloads\IMG_20240418_152502.jpg" id="6" name="image2.png"/>
            <a:graphic>
              <a:graphicData uri="http://schemas.openxmlformats.org/drawingml/2006/picture">
                <pic:pic>
                  <pic:nvPicPr>
                    <pic:cNvPr descr="C:\Users\Win10\Downloads\IMG_20240418_152502.jpg" id="0" name="image2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22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15.04. – 11.00 ч. В читальном зале прошёл час истории «Всенародный праздник справедливости», посвящённый ко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Дню мира в Чеченской Республике. Библиотекарь Темирсултанова Тоита рассказала присутствующим об исторически важной дате в судьбе чеченского народа.</w:t>
        <w:br w:type="textWrapping"/>
        <w:t xml:space="preserve">В ходе мероприятия участники вспомнили о фактах в истории республики,</w:t>
        <w:br w:type="textWrapping"/>
        <w:t xml:space="preserve">предшествовавших важному событию - отмене режима контртеррористической операции (КТО). Также вспоминали и всех, кто отдал свои жизни, чтобы наступил этот счастливый миг.</w:t>
        <w:br w:type="textWrapping"/>
        <w:t xml:space="preserve">К мероприятию была оформлена книжная выставка «День мира на родной земле».</w:t>
        <w:br w:type="textWrapping"/>
        <w:t xml:space="preserve">Цель: воспитать чувство любви к Родине, патриотизма: привлечение в библиотеку новых читателей.</w:t>
        <w:br w:type="textWrapping"/>
        <w:t xml:space="preserve">Всего присутствовало 17 человек.</w:t>
      </w:r>
    </w:p>
    <w:p w:rsidR="00000000" w:rsidDel="00000000" w:rsidP="00000000" w:rsidRDefault="00000000" w:rsidRPr="00000000" w14:paraId="000001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Час мира «Пусть будет мир!» - районная детская библиотека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-32384</wp:posOffset>
            </wp:positionH>
            <wp:positionV relativeFrom="paragraph">
              <wp:posOffset>259715</wp:posOffset>
            </wp:positionV>
            <wp:extent cx="5815965" cy="4362450"/>
            <wp:effectExtent b="0" l="0" r="0" t="0"/>
            <wp:wrapSquare wrapText="bothSides" distB="0" distT="0" distL="114300" distR="114300"/>
            <wp:docPr id="69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4362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6 апреля в 10.00 в Ачхой – Мартановской районной детской</w:t>
        <w:br w:type="textWrapping"/>
        <w:t xml:space="preserve">библиотеке состоялся урок мира «Пусть будет мир!». Участники</w:t>
        <w:br w:type="textWrapping"/>
        <w:t xml:space="preserve">мероприятия учащиеся СОШ No1.  Ведущий Укаев И. рассказал об истории возникновения этой памятной исторической даты в истории республики ее значении для нашего народа. А также о том, что День отмены КТО в календарь новейшей истории Чеченской Республики вписан как день, ставший символом мира и добра новой жизни мирной республики, что в тот судьбоносный день был отменен режим контртеррористической операции, действовавший на территории Чеченской Республики с 1999 года.</w:t>
      </w:r>
    </w:p>
    <w:p w:rsidR="00000000" w:rsidDel="00000000" w:rsidP="00000000" w:rsidRDefault="00000000" w:rsidRPr="00000000" w14:paraId="000001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16 человек.</w:t>
      </w:r>
    </w:p>
    <w:p w:rsidR="00000000" w:rsidDel="00000000" w:rsidP="00000000" w:rsidRDefault="00000000" w:rsidRPr="00000000" w14:paraId="000001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«Моя Республика» - конкурс детских рисунков – филиал№10, с.Шаами-Юрт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62625" cy="4040505"/>
            <wp:effectExtent b="0" l="0" r="0" t="0"/>
            <wp:docPr descr="C:\Users\Win10\Downloads\IMG_1054.jpg" id="7" name="image3.png"/>
            <a:graphic>
              <a:graphicData uri="http://schemas.openxmlformats.org/drawingml/2006/picture">
                <pic:pic>
                  <pic:nvPicPr>
                    <pic:cNvPr descr="C:\Users\Win10\Downloads\IMG_1054.jpg" id="0" name="image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0405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15 апреля 2024 года в филиале №10 села Шаами-Юрт состоялся конкурс детских рисунков «Моя Республика».</w:t>
      </w:r>
    </w:p>
    <w:p w:rsidR="00000000" w:rsidDel="00000000" w:rsidP="00000000" w:rsidRDefault="00000000" w:rsidRPr="00000000" w14:paraId="000001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Юные художники с помощью цветных карандашей и красок превращая белый мнст бумаги в красочные картины соревновались в мастерстве рисования. В своих рисунках ребята вообразили, каким они видят мир От имени библиотеки всем участникам конкурса были вручены сладкие призы.</w:t>
      </w:r>
    </w:p>
    <w:p w:rsidR="00000000" w:rsidDel="00000000" w:rsidP="00000000" w:rsidRDefault="00000000" w:rsidRPr="00000000" w14:paraId="000001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8 человек.</w:t>
      </w:r>
    </w:p>
    <w:p w:rsidR="00000000" w:rsidDel="00000000" w:rsidP="00000000" w:rsidRDefault="00000000" w:rsidRPr="00000000" w14:paraId="000001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8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здорового образа жизни, профилактика наркомании и социально-значимых заболеваний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_33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Круглый стол «Уберечь детей от вредных привычек» - филиал№8, с.Катар-Юрт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81917</wp:posOffset>
            </wp:positionH>
            <wp:positionV relativeFrom="paragraph">
              <wp:posOffset>485140</wp:posOffset>
            </wp:positionV>
            <wp:extent cx="5760085" cy="4293235"/>
            <wp:effectExtent b="0" l="0" r="0" t="0"/>
            <wp:wrapSquare wrapText="bothSides" distB="0" distT="0" distL="114300" distR="114300"/>
            <wp:docPr id="68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93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04.04. в 11:00 часов в филиале№8, с.Катар_Юрт организован круглый стол «Уберечь детей от вредных привычек». В ходе мероприятия  библиотекарь Абаева Седа ознакомила присутствующих с литературой на данную тематику. Далее участники мероприятия вступили в диалог с библиотекарем обсуждая вопросы первичной профилактики никотиновой, алкогольной зависимостей и других вредных привычек.</w:t>
      </w:r>
    </w:p>
    <w:p w:rsidR="00000000" w:rsidDel="00000000" w:rsidP="00000000" w:rsidRDefault="00000000" w:rsidRPr="00000000" w14:paraId="000001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содействие формированию здорового образа жизни, воспитание психически здорового способного самостоятельно справляться собственными психологическими затруднениями и жизненными проблемами. Пропаганда литературы о ЗОЖ.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11 человек.</w:t>
      </w:r>
    </w:p>
    <w:p w:rsidR="00000000" w:rsidDel="00000000" w:rsidP="00000000" w:rsidRDefault="00000000" w:rsidRPr="00000000" w14:paraId="000001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  <w:rtl w:val="0"/>
        </w:rPr>
        <w:t xml:space="preserve">«Здоровый образ жизни» - беседа диалог -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Филиал№11, с.Закан-Юрт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293370</wp:posOffset>
            </wp:positionV>
            <wp:extent cx="5760085" cy="4323080"/>
            <wp:effectExtent b="0" l="0" r="0" t="0"/>
            <wp:wrapSquare wrapText="bothSides" distB="0" distT="0" distL="114300" distR="114300"/>
            <wp:docPr id="66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53"/>
                    <a:srcRect b="19680" l="0" r="0" t="2400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3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05.04. в 15:00/к Всемирному Дню здоровья и к Году семьи провели мероприятие, в форме беседы-диалога посвященное пропаганде здорового образа жизни для всех категорий читателей, под названием  </w:t>
      </w:r>
    </w:p>
    <w:p w:rsidR="00000000" w:rsidDel="00000000" w:rsidP="00000000" w:rsidRDefault="00000000" w:rsidRPr="00000000" w14:paraId="000002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«Здоровый образ жизни -здоровая и крепкая семья».</w:t>
      </w:r>
    </w:p>
    <w:p w:rsidR="00000000" w:rsidDel="00000000" w:rsidP="00000000" w:rsidRDefault="00000000" w:rsidRPr="00000000" w14:paraId="000002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Библиотекари рассказали юным читателям, что 2024 год объявлен Годом семьи о том, что Всемирный день здоровья, отмечается ежегодно, 7 апреля начиная с 1950 года.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Здоровье – это одна из важнейших жизненных ценностей человека, залог его благополучия и долголетия.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ходе беседы было рассказано о соблюдении режима дня, о пагубном воздействии вредных привычек. Провели небольшую викторину. Вспомнили пословицы и поговорки о здоровом образе жизни. Данная беседа дала участникам мероприятия дополнительную информацию о правильном питании, о том, как физкультура и спорт укрепляют здоровье, воспитывают силу духа и характер.</w:t>
      </w:r>
    </w:p>
    <w:p w:rsidR="00000000" w:rsidDel="00000000" w:rsidP="00000000" w:rsidRDefault="00000000" w:rsidRPr="00000000" w14:paraId="000002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Главная цель мероприятия пропаганда здорового образа жизни.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8ч. </w:t>
      </w:r>
    </w:p>
    <w:p w:rsidR="00000000" w:rsidDel="00000000" w:rsidP="00000000" w:rsidRDefault="00000000" w:rsidRPr="00000000" w14:paraId="000002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Игра «Друзья здоровья» - филиал №1, с.Ачхой-Мартан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100965</wp:posOffset>
            </wp:positionV>
            <wp:extent cx="5219700" cy="3914775"/>
            <wp:effectExtent b="0" l="0" r="0" t="0"/>
            <wp:wrapSquare wrapText="bothSides" distB="0" distT="0" distL="114300" distR="114300"/>
            <wp:docPr id="64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914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07.04.24г к всемирному дню здоровья провели игру «Друзья здоровья»</w:t>
      </w:r>
    </w:p>
    <w:p w:rsidR="00000000" w:rsidDel="00000000" w:rsidP="00000000" w:rsidRDefault="00000000" w:rsidRPr="00000000" w14:paraId="000002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Ведущий рассказал о возникновении праздника, о здоровом образе жизни и что нужно сделать чтобы наш образ жизни стал действительно здоровым.</w:t>
      </w:r>
    </w:p>
    <w:p w:rsidR="00000000" w:rsidDel="00000000" w:rsidP="00000000" w:rsidRDefault="00000000" w:rsidRPr="00000000" w14:paraId="000002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провели опрос на знания правил здорового образа жизни.</w:t>
      </w:r>
    </w:p>
    <w:p w:rsidR="00000000" w:rsidDel="00000000" w:rsidP="00000000" w:rsidRDefault="00000000" w:rsidRPr="00000000" w14:paraId="000002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Задача мероприятия рассказать детям, что здоровье-одно из самых главных и важнейших составляющих жизни человека, что это драгоценность, дарованное человеку, которую он обязан беречь с детства. Здоровый человек формирует здоровую нацию, а с ней-здоровую планету. </w:t>
      </w:r>
    </w:p>
    <w:p w:rsidR="00000000" w:rsidDel="00000000" w:rsidP="00000000" w:rsidRDefault="00000000" w:rsidRPr="00000000" w14:paraId="000002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кол-во посетителей-14 человек.</w:t>
      </w:r>
    </w:p>
    <w:p w:rsidR="00000000" w:rsidDel="00000000" w:rsidP="00000000" w:rsidRDefault="00000000" w:rsidRPr="00000000" w14:paraId="000002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дорожно- транспортных происшествий: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4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35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Викторина «Знаешь ли ты ПДД?» - центральная районная библиотека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39765" cy="4305935"/>
            <wp:effectExtent b="0" l="0" r="0" t="0"/>
            <wp:docPr descr="C:\Users\Win10\Downloads\IMG_20240415_170820.jpg" id="42" name="image42.png"/>
            <a:graphic>
              <a:graphicData uri="http://schemas.openxmlformats.org/drawingml/2006/picture">
                <pic:pic>
                  <pic:nvPicPr>
                    <pic:cNvPr descr="C:\Users\Win10\Downloads\IMG_20240415_170820.jpg" id="0" name="image42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43059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   17.04. – 12:00 ч. В рамках работы по профилактике предупреждений ДТП и безопасности дорожного движения в библиотеке с учащимися прошла</w:t>
        <w:br w:type="textWrapping"/>
        <w:t xml:space="preserve">викторина «Знаешь ли ты ПДД». Игра состояла из нескольких этапов, в ходе которых ребята повторили правила дорожного движения и показали свои знания в этой области.</w:t>
        <w:br w:type="textWrapping"/>
        <w:t xml:space="preserve">В ходе мероприятия библиотекарь рассказала для чего нужны правила</w:t>
        <w:br w:type="textWrapping"/>
        <w:t xml:space="preserve">дорожного движения не только для водителей, но и для пешеходов.</w:t>
        <w:br w:type="textWrapping"/>
        <w:t xml:space="preserve">Цель: закрепить знания ребят по правилам дорожного движения;</w:t>
        <w:br w:type="textWrapping"/>
        <w:t xml:space="preserve">привлечь внимание к проблеме безопасности дорожного движения и</w:t>
        <w:br w:type="textWrapping"/>
        <w:t xml:space="preserve">повышение культуры поведения на дороге.</w:t>
        <w:br w:type="textWrapping"/>
        <w:t xml:space="preserve">Присутствовало 12 человек.</w:t>
      </w:r>
    </w:p>
    <w:p w:rsidR="00000000" w:rsidDel="00000000" w:rsidP="00000000" w:rsidRDefault="00000000" w:rsidRPr="00000000" w14:paraId="000002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Игровой урок - «Изучаем светофор»   - Филиал№11,с.Закан-Юрт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55005" cy="3657600"/>
            <wp:effectExtent b="0" l="0" r="0" t="0"/>
            <wp:docPr descr="photo_2024-04-02_10-20-44.jpg" id="45" name="image45.png"/>
            <a:graphic>
              <a:graphicData uri="http://schemas.openxmlformats.org/drawingml/2006/picture">
                <pic:pic>
                  <pic:nvPicPr>
                    <pic:cNvPr descr="photo_2024-04-02_10-20-44.jpg" id="0" name="image45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18.04.2024г. /15:00/по профилактике ДТП и в рамках «Десятилетия детства в РФ»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провели игровой урок «Изучаем светофор».</w:t>
      </w:r>
    </w:p>
    <w:p w:rsidR="00000000" w:rsidDel="00000000" w:rsidP="00000000" w:rsidRDefault="00000000" w:rsidRPr="00000000" w14:paraId="000002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Травматизм на дорогах – это проблема, с которой, к сожалению, сталкиваются в каждой стране. Ежегодно в мире в результате ДТП погибает более 1 миллиона человек, свыше 20 миллиона получают различные травмы.</w:t>
      </w:r>
    </w:p>
    <w:p w:rsidR="00000000" w:rsidDel="00000000" w:rsidP="00000000" w:rsidRDefault="00000000" w:rsidRPr="00000000" w14:paraId="000002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ходе данного урока библиотекарь рассказала учащимся 2«б» класса о дорожных правилах, о правилах движения для пешеходов, о культуре безопасного поведения детей на дорогах и в общественных местах, дала представление о дорожных знаках. Так же дети отвечали на вопросы по ПДД.</w:t>
      </w:r>
    </w:p>
    <w:p w:rsidR="00000000" w:rsidDel="00000000" w:rsidP="00000000" w:rsidRDefault="00000000" w:rsidRPr="00000000" w14:paraId="000002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завершении закрепили полученные знания, приняв участие в игре «Разрешается-запрещается», где с удовольствием называли дорожные знаки, и отгадывали загадки. Мероприятие получилось интересное и познавательное.</w:t>
      </w:r>
    </w:p>
    <w:p w:rsidR="00000000" w:rsidDel="00000000" w:rsidP="00000000" w:rsidRDefault="00000000" w:rsidRPr="00000000" w14:paraId="000002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Воспитание культуры поведения на улице в транспорте и обучение ПДД. Пропаганда литературы.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Привлечение пользователей через игровые формы.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9ч. </w:t>
      </w:r>
    </w:p>
    <w:p w:rsidR="00000000" w:rsidDel="00000000" w:rsidP="00000000" w:rsidRDefault="00000000" w:rsidRPr="00000000" w14:paraId="000002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  <w:rtl w:val="0"/>
        </w:rPr>
        <w:t xml:space="preserve">«Дорожная грамотность» -беседа с уч-ся младших классов -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Филиал№8,  с.Катар-Юрт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177800</wp:posOffset>
            </wp:positionV>
            <wp:extent cx="5760085" cy="3834130"/>
            <wp:effectExtent b="0" l="0" r="0" t="0"/>
            <wp:wrapSquare wrapText="bothSides" distB="0" distT="0" distL="114300" distR="11430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4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24.04. в 12:45 часов в филиале №8, с.Катар-Юрт с учащимися младших классов была проведена беседа о профилактике детского дорожно-транспортного травматизма и обучение детей правильному поведению на дорогах. Речь шла о факторах которые влияют на детей на дорогах и особой значимости возрастных и физиологических особенностей детей. Были проведены игры-ситуации на дорогах и близлежащей территории.</w:t>
      </w:r>
    </w:p>
    <w:p w:rsidR="00000000" w:rsidDel="00000000" w:rsidP="00000000" w:rsidRDefault="00000000" w:rsidRPr="00000000" w14:paraId="000002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формирование у детей навыков осознанного безопасного поведения</w:t>
      </w:r>
    </w:p>
    <w:p w:rsidR="00000000" w:rsidDel="00000000" w:rsidP="00000000" w:rsidRDefault="00000000" w:rsidRPr="00000000" w14:paraId="000002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улицах, путем решения нескольких задач.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Присутствовало  8  человек.</w:t>
      </w:r>
    </w:p>
    <w:p w:rsidR="00000000" w:rsidDel="00000000" w:rsidP="00000000" w:rsidRDefault="00000000" w:rsidRPr="00000000" w14:paraId="000002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</w:t>
      </w:r>
    </w:p>
    <w:p w:rsidR="00000000" w:rsidDel="00000000" w:rsidP="00000000" w:rsidRDefault="00000000" w:rsidRPr="00000000" w14:paraId="000002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Мероприятия по борьбе с коррупцией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4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51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Правовой час: «Правовое воспитание граждан»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-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Филиал №1, с.Ачхой-Мартан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62866</wp:posOffset>
            </wp:positionH>
            <wp:positionV relativeFrom="paragraph">
              <wp:posOffset>536575</wp:posOffset>
            </wp:positionV>
            <wp:extent cx="5695315" cy="3943350"/>
            <wp:effectExtent b="0" l="0" r="0" t="0"/>
            <wp:wrapSquare wrapText="bothSides" distB="0" distT="0" distL="114300" distR="11430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58"/>
                    <a:srcRect b="13104" l="1504" r="-1504" t="12318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943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10.04. в 12 часов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провели правовой час: «Правовое воспитание граждан» мировоззрение на проблемы современного общества, способствовать становлению устойчивой позиции по предупреждению коррупционных проявлений в стране.</w:t>
      </w:r>
    </w:p>
    <w:p w:rsidR="00000000" w:rsidDel="00000000" w:rsidP="00000000" w:rsidRDefault="00000000" w:rsidRPr="00000000" w14:paraId="000002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Ведущая рассказала «Одной из самых больших проблем современного мира стала коррупция. Она охватывает все сферы общественной жизни, все слои населения. Каждый человек хотя бы раз в жизни сталкивается с вымогательством, взяточничеством. Коррупция как огромный спрут охватывает весь мир. Неужели ей нельзя противостоять? А если можно, то, как и кто это должен сделать? Что же такое коррупция?</w:t>
      </w:r>
    </w:p>
    <w:p w:rsidR="00000000" w:rsidDel="00000000" w:rsidP="00000000" w:rsidRDefault="00000000" w:rsidRPr="00000000" w14:paraId="000002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Учащимся предложили вспомнить, что они уже знают о коррупции. Это даст возможность оценить, насколько данная тема актуальна для учащихся.</w:t>
      </w:r>
    </w:p>
    <w:p w:rsidR="00000000" w:rsidDel="00000000" w:rsidP="00000000" w:rsidRDefault="00000000" w:rsidRPr="00000000" w14:paraId="000002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провели викторину «Коррупция-разрушение духовности человека»</w:t>
      </w:r>
    </w:p>
    <w:p w:rsidR="00000000" w:rsidDel="00000000" w:rsidP="00000000" w:rsidRDefault="00000000" w:rsidRPr="00000000" w14:paraId="000002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заключении учащиеся высказали свои мнения и размышления по данной теме.</w:t>
      </w:r>
    </w:p>
    <w:p w:rsidR="00000000" w:rsidDel="00000000" w:rsidP="00000000" w:rsidRDefault="00000000" w:rsidRPr="00000000" w14:paraId="000002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Познакомить с понятием «коррупция», с формами проявления коррупции, ее последствиями; расширить кругозор обучающихся, формировать собственное</w:t>
      </w:r>
    </w:p>
    <w:p w:rsidR="00000000" w:rsidDel="00000000" w:rsidP="00000000" w:rsidRDefault="00000000" w:rsidRPr="00000000" w14:paraId="000002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-14ч.</w:t>
      </w:r>
    </w:p>
    <w:p w:rsidR="00000000" w:rsidDel="00000000" w:rsidP="00000000" w:rsidRDefault="00000000" w:rsidRPr="00000000" w14:paraId="000002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Познавательный час: «Твое «НЕТ» имеет значение» - филиал№6, с.Янди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516890</wp:posOffset>
            </wp:positionV>
            <wp:extent cx="5743575" cy="3895725"/>
            <wp:effectExtent b="0" l="0" r="0" t="0"/>
            <wp:wrapSquare wrapText="bothSides" distB="0" distT="0" distL="114300" distR="11430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895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 </w:t>
      </w:r>
    </w:p>
    <w:p w:rsidR="00000000" w:rsidDel="00000000" w:rsidP="00000000" w:rsidRDefault="00000000" w:rsidRPr="00000000" w14:paraId="000002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25 апреля  в11:00 часов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в филиале№6, с.Янди проведен познавательный час под названием "Твое «НЕТ» имеет значение". Участники мероприятия узнали о важности борьбы с коррупцией, ее негативных последствиях для общества и каждого человека. Особое внимание было уделено формированию активной гражданской позиции и нетерпимости к любым проявлениям коррупции.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Познакомить с понятием «коррупция», с формами проявления коррупции, ее последствиями; расширить кругозор обучающихся, формировать собственное мнение.</w:t>
      </w:r>
    </w:p>
    <w:p w:rsidR="00000000" w:rsidDel="00000000" w:rsidP="00000000" w:rsidRDefault="00000000" w:rsidRPr="00000000" w14:paraId="000002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-15ч.</w:t>
      </w:r>
    </w:p>
    <w:p w:rsidR="00000000" w:rsidDel="00000000" w:rsidP="00000000" w:rsidRDefault="00000000" w:rsidRPr="00000000" w14:paraId="000002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\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«Вместе против коррупции» - профилактическая беседа – филиал№3, с.Самашки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55005" cy="3754120"/>
            <wp:effectExtent b="0" l="0" r="0" t="0"/>
            <wp:docPr descr="C:\Users\Win10\Downloads\PHOTO-2024-04-24-09-44-40.jpg" id="53" name="image53.png"/>
            <a:graphic>
              <a:graphicData uri="http://schemas.openxmlformats.org/drawingml/2006/picture">
                <pic:pic>
                  <pic:nvPicPr>
                    <pic:cNvPr descr="C:\Users\Win10\Downloads\PHOTO-2024-04-24-09-44-40.jpg" id="0" name="image53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54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30 апреля в 14:30 часов в филиале №3, с.Самашки проведена профилактическая беседа на тему «Вместе против коррупции». В ходе беседы были обсуждены основные причины и последствия коррупции, а также способы предотвращения этого явления. Участники беседы получили информацию о законодательстве, регулирующем коррупцию, и о механизмах обращения за помощью в случае столкновения с коррупцией. Были рассмотрены примеры успешной борьбы с коррупцией в различных странах и обсуждены ситуации в нашем обществе. Участники были призваны к ответственному поведению и активному участию в противодействии коррупции. В целом бесед была продуктивной и способствовала повышению осведомленности участников по данной тематике.</w:t>
      </w:r>
    </w:p>
    <w:p w:rsidR="00000000" w:rsidDel="00000000" w:rsidP="00000000" w:rsidRDefault="00000000" w:rsidRPr="00000000" w14:paraId="000002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10 человек.                           </w:t>
      </w:r>
    </w:p>
    <w:p w:rsidR="00000000" w:rsidDel="00000000" w:rsidP="00000000" w:rsidRDefault="00000000" w:rsidRPr="00000000" w14:paraId="000002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1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1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1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1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1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Мероприятие по профилактике экстремизма и терроризма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2,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21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Беседа «Опасные грани жизни» - филиал№10, с.Шаами-Юрт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84457</wp:posOffset>
            </wp:positionH>
            <wp:positionV relativeFrom="paragraph">
              <wp:posOffset>251460</wp:posOffset>
            </wp:positionV>
            <wp:extent cx="5760085" cy="4192905"/>
            <wp:effectExtent b="0" l="0" r="0" t="0"/>
            <wp:wrapSquare wrapText="bothSides" distB="0" distT="0" distL="114300" distR="114300"/>
            <wp:docPr id="36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2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11 апреля 2024 года в филиале №10 села Шаами-Юрт состоялась беседа по профилактике экстремизма и терроризма «Опасные грани жизни».</w:t>
      </w:r>
    </w:p>
    <w:p w:rsidR="00000000" w:rsidDel="00000000" w:rsidP="00000000" w:rsidRDefault="00000000" w:rsidRPr="00000000" w14:paraId="000002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Дети узнали о том, что проблема противодействия терроризму и экстремизму — это одно из наиболее важных задач обеспечения безопасности на государственном уровне.</w:t>
      </w:r>
    </w:p>
    <w:p w:rsidR="00000000" w:rsidDel="00000000" w:rsidP="00000000" w:rsidRDefault="00000000" w:rsidRPr="00000000" w14:paraId="000002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Цель: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8"/>
          <w:szCs w:val="28"/>
          <w:u w:val="none"/>
          <w:shd w:fill="auto" w:val="clear"/>
          <w:vertAlign w:val="baseline"/>
          <w:rtl w:val="0"/>
        </w:rPr>
        <w:t xml:space="preserve"> воспитание молодежи нравственным нормам, составляющим основу личности; повышение уровня правового сознания и правовой культуры;</w:t>
      </w:r>
    </w:p>
    <w:p w:rsidR="00000000" w:rsidDel="00000000" w:rsidP="00000000" w:rsidRDefault="00000000" w:rsidRPr="00000000" w14:paraId="000002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позитивного отношения к антикоррупционным программам.</w:t>
      </w:r>
    </w:p>
    <w:p w:rsidR="00000000" w:rsidDel="00000000" w:rsidP="00000000" w:rsidRDefault="00000000" w:rsidRPr="00000000" w14:paraId="000002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8 человек.</w:t>
      </w:r>
    </w:p>
    <w:p w:rsidR="00000000" w:rsidDel="00000000" w:rsidP="00000000" w:rsidRDefault="00000000" w:rsidRPr="00000000" w14:paraId="000002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Час общения «Терроризм и экстремизм – угроза будущему»- центральная районная библиотека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760720" cy="3960495"/>
            <wp:effectExtent b="0" l="0" r="0" t="0"/>
            <wp:docPr descr="C:\Users\Win10\Downloads\IMG_20240213_153054 (2).jpg" id="57" name="image57.png"/>
            <a:graphic>
              <a:graphicData uri="http://schemas.openxmlformats.org/drawingml/2006/picture">
                <pic:pic>
                  <pic:nvPicPr>
                    <pic:cNvPr descr="C:\Users\Win10\Downloads\IMG_20240213_153054 (2).jpg" id="0" name="image57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0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19.04. – 14:30 часов в центральной районной библиотеке проведен час общения «Терроризм и экстремизм – угроза будущему». В ходе мероприятия присутствующим рассказали о том, как важно знать правила поведения при угрозах терактов, как вести себя в столь непростых ситуациях, как важно проявлять гражданскую бдительность, каким образом можно противодействовать терроризму и как уберечь себя и своих близких в случае возникновения подобной ситуации.</w:t>
        <w:br w:type="textWrapping"/>
        <w:t xml:space="preserve">Цель: Сформировать представление об экстремизме и формах его</w:t>
        <w:br w:type="textWrapping"/>
        <w:t xml:space="preserve">проявления; сформировать негативное отношение к насилию и агрессии в</w:t>
        <w:br w:type="textWrapping"/>
        <w:t xml:space="preserve">любой форме; привлечение новых читателей.</w:t>
        <w:br w:type="textWrapping"/>
        <w:t xml:space="preserve">Всего присутствовало 13 человек.</w:t>
      </w:r>
    </w:p>
    <w:p w:rsidR="00000000" w:rsidDel="00000000" w:rsidP="00000000" w:rsidRDefault="00000000" w:rsidRPr="00000000" w14:paraId="000003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Иные направления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рамках проекта «Культура для школьников».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29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,  кол-во посетителей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  <w:rtl w:val="0"/>
        </w:rPr>
        <w:t xml:space="preserve">К Международному дню птиц: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Экскурсия: «Мир птиц – мой мир» - филиал№4, с.Новый-Шарой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5647055" cy="5303520"/>
            <wp:effectExtent b="0" l="0" r="0" t="0"/>
            <wp:docPr descr="C:\Users\Win10\Downloads\PHOTO-2024-04-24-15-11-00.jpg" id="59" name="image59.png"/>
            <a:graphic>
              <a:graphicData uri="http://schemas.openxmlformats.org/drawingml/2006/picture">
                <pic:pic>
                  <pic:nvPicPr>
                    <pic:cNvPr descr="C:\Users\Win10\Downloads\PHOTO-2024-04-24-15-11-00.jpg" id="0" name="image59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5303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апреля в 14:00 часов в филиале №4, с.Новый-Шарой состоялась экскурсия к Международному дню птиц «Мир птиц-мой мир». На птичий праздник пришли учащиеся 5-7 классов Новошаройской СОШ. Заведующая филиалом Астамирова Малика рассказала участникам о птицах используя видео-презентацию, подготовленную по произведениям авторов посвятивших свое творчество изучению птиц. Ребята узнали интересные факты и забавные эпизоды из жизни пернатых и смогли услышать их голоса. Дети с интересом рассматривали книги и альбомы на книжной выставке, приуроченной к данному мероприятию.</w:t>
      </w:r>
    </w:p>
    <w:p w:rsidR="00000000" w:rsidDel="00000000" w:rsidP="00000000" w:rsidRDefault="00000000" w:rsidRPr="00000000" w14:paraId="000003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пропаганда литературы о птицах и живой природе, воспитание любви к жив ому и бережного отношения к братьям меньшим, привлечения читателей и развития детского чтения.</w:t>
      </w:r>
    </w:p>
    <w:p w:rsidR="00000000" w:rsidDel="00000000" w:rsidP="00000000" w:rsidRDefault="00000000" w:rsidRPr="00000000" w14:paraId="000003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   Всего присутствовало 11 человек.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1"/>
          <w:tab w:val="center" w:leader="none" w:pos="114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22222"/>
          <w:sz w:val="28"/>
          <w:szCs w:val="28"/>
          <w:u w:val="none"/>
          <w:shd w:fill="f7f7f7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u w:val="none"/>
          <w:shd w:fill="auto" w:val="clear"/>
          <w:vertAlign w:val="baseline"/>
          <w:rtl w:val="0"/>
        </w:rPr>
        <w:t xml:space="preserve">К Всемирному дню книг и авторского права: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Экскурсия – квест по библиотеке «Я знаю где тебя искать» -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  <w:rtl w:val="0"/>
        </w:rPr>
        <w:t xml:space="preserve">Филиал№7, с.Валерик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  <w:drawing>
          <wp:inline distB="0" distT="0" distL="114300" distR="114300">
            <wp:extent cx="5760720" cy="4320540"/>
            <wp:effectExtent b="0" l="0" r="0" t="0"/>
            <wp:docPr descr="C:\Users\Win10\Downloads\image-24-04-24-10-22.jpeg" id="61" name="image61.png"/>
            <a:graphic>
              <a:graphicData uri="http://schemas.openxmlformats.org/drawingml/2006/picture">
                <pic:pic>
                  <pic:nvPicPr>
                    <pic:cNvPr descr="C:\Users\Win10\Downloads\image-24-04-24-10-22.jpeg" id="0" name="image61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  <w:rtl w:val="0"/>
        </w:rPr>
        <w:t xml:space="preserve">23 апреля в 11:30 часов в филиале №7, с.Валерик проведена экскурсия -  квест «Я знаю где тебя искать». Заведующая библиотекой Ибрагимова Хеда ознакомила присутствующих с книжным фондом, дала несколько советов по выбору книг и как работать с каталогами и картотекой. Также дала мастер-класс для детей как собирать «бумажную гармошку», мастерить ветхие книги, у каждого участника получилась книжка-малышка. Далее с присутствующими была проведена игра «найди быстро книгу».</w:t>
      </w:r>
    </w:p>
    <w:p w:rsidR="00000000" w:rsidDel="00000000" w:rsidP="00000000" w:rsidRDefault="00000000" w:rsidRPr="00000000" w14:paraId="000003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  <w:rtl w:val="0"/>
        </w:rPr>
        <w:t xml:space="preserve">Цель мероприятия: привлечение читателей, пропаганда литературы, развитие детского и взрослого чтения, воспитание бережного отношения к книге.</w:t>
      </w:r>
    </w:p>
    <w:p w:rsidR="00000000" w:rsidDel="00000000" w:rsidP="00000000" w:rsidRDefault="00000000" w:rsidRPr="00000000" w14:paraId="000003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посетителей-10ч.</w:t>
      </w:r>
    </w:p>
    <w:p w:rsidR="00000000" w:rsidDel="00000000" w:rsidP="00000000" w:rsidRDefault="00000000" w:rsidRPr="00000000" w14:paraId="000003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 дню Земли: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Познавательный час: «Наш дом Земля» - филиал№1,с.Ачхой-Мартан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-13334</wp:posOffset>
            </wp:positionH>
            <wp:positionV relativeFrom="paragraph">
              <wp:posOffset>80010</wp:posOffset>
            </wp:positionV>
            <wp:extent cx="5295900" cy="3961765"/>
            <wp:effectExtent b="0" l="0" r="0" t="0"/>
            <wp:wrapSquare wrapText="bothSides" distB="0" distT="0" distL="114300" distR="114300"/>
            <wp:docPr id="1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61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02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23.04. в 12:00 часов в филиале №1 проведен  познавательный час: «Наш дом Земля». В ходе познавательного часа заведующая Арсамикова Зулаш рассказала присутствующим об истории возникновения дня Земли.</w:t>
      </w:r>
    </w:p>
    <w:p w:rsidR="00000000" w:rsidDel="00000000" w:rsidP="00000000" w:rsidRDefault="00000000" w:rsidRPr="00000000" w14:paraId="000003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День Земли во многих странах мира ежегодно отмечается дважды: в день весеннего равноденствия и 22 апреля.</w:t>
      </w:r>
    </w:p>
    <w:p w:rsidR="00000000" w:rsidDel="00000000" w:rsidP="00000000" w:rsidRDefault="00000000" w:rsidRPr="00000000" w14:paraId="000003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Традиция празднования Дня Земли в день весеннего равноденствия была заложена Джоном Макконеллом, американским бизнесменом и издателем. В октябре 1969 года он предложил провести празднование Дня Земли в городе Сан‑Франциско (США) в день весеннего равноденствия, а в ноябре 1969 года представил проект празднования этого дня на конференции ЮНЕСКО по вопросам окружающей среды.</w:t>
      </w:r>
    </w:p>
    <w:p w:rsidR="00000000" w:rsidDel="00000000" w:rsidP="00000000" w:rsidRDefault="00000000" w:rsidRPr="00000000" w14:paraId="000003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1997 года День Земли начали отмечать и в России. Это самая массовая и масштабная природоохранная акция. В этот день решаются важнейшие задачи по благоустройству и озеленению городов, сельских поселений, расширению площади зеленых насаждений, уменьшению загрязнения земель промышленными выбросами и твердыми бытовыми отходами.</w:t>
      </w:r>
    </w:p>
    <w:p w:rsidR="00000000" w:rsidDel="00000000" w:rsidP="00000000" w:rsidRDefault="00000000" w:rsidRPr="00000000" w14:paraId="000003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вступительного слова учащиеся приняли участие в конкурсе: «Лесная аптека» </w:t>
      </w:r>
    </w:p>
    <w:p w:rsidR="00000000" w:rsidDel="00000000" w:rsidP="00000000" w:rsidRDefault="00000000" w:rsidRPr="00000000" w14:paraId="000003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формировать экологическое сознание и чувство уважения к планете Земля. </w:t>
      </w:r>
    </w:p>
    <w:p w:rsidR="00000000" w:rsidDel="00000000" w:rsidP="00000000" w:rsidRDefault="00000000" w:rsidRPr="00000000" w14:paraId="000003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  Всего присутствовало 28 человек.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  <w:rtl w:val="0"/>
        </w:rPr>
        <w:t xml:space="preserve">Внеплановые мероприятия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мероприятий__0____,  кол-во посетителей __0___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highlight w:val="white"/>
          <w:u w:val="none"/>
          <w:vertAlign w:val="baseline"/>
          <w:rtl w:val="0"/>
        </w:rPr>
        <w:t xml:space="preserve">В рамках исполнения протокольных поручений Министра культуры ЧР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142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142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Семинары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_1,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28_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Семинар: «Библиотечно-библиографическая классификация»- ЦБС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333375</wp:posOffset>
            </wp:positionV>
            <wp:extent cx="5760085" cy="4319905"/>
            <wp:effectExtent b="0" l="0" r="0" t="0"/>
            <wp:wrapSquare wrapText="bothSides" distB="0" distT="0" distL="114300" distR="114300"/>
            <wp:docPr id="1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27 апреля в 10:00 часов в центральной районной библиотеке с библиотекарями централизованной библиотечной системы проведен семинар на тему: «Библиотечно-библиографическая классификация». В ходе семинара  были рассмотрены и обсуждены основные принципы и методы классификации,  а также практические примеры классификации из собственной практики участников. Участники получили необходимые знания и навыки для улучшения своей работы в библиотеке.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Цель: обучить библиотечных работников основам классификации и повысить их классификации в области организации фонда.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28 человек.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142" w:firstLine="86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142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Акции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u w:val="single"/>
          <w:shd w:fill="auto" w:val="clear"/>
          <w:vertAlign w:val="baseline"/>
          <w:rtl w:val="0"/>
        </w:rPr>
        <w:t xml:space="preserve">16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ff"/>
          <w:sz w:val="28"/>
          <w:szCs w:val="28"/>
          <w:u w:val="none"/>
          <w:shd w:fill="auto" w:val="clear"/>
          <w:vertAlign w:val="baseline"/>
          <w:rtl w:val="0"/>
        </w:rPr>
        <w:t xml:space="preserve">, кол-во посетителей 297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Ежегодная акция в поддержку чтения «Библионочь – 2024» - все библиотеки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Тема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«Читаем всей семьей» /К Году семьи/</w:t>
      </w:r>
    </w:p>
    <w:p w:rsidR="00000000" w:rsidDel="00000000" w:rsidP="00000000" w:rsidRDefault="00000000" w:rsidRPr="00000000" w14:paraId="000003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20 апреля МБУ «Централизованная библиотечная система Ачхой-Мартановского муниципального района» присоединилась к Всероссийской акции «Библионочь-2024», посвященной Году семьи в России. В этом году акция проходит под единым девизом «Читаем всей семьей!».</w:t>
      </w:r>
    </w:p>
    <w:p w:rsidR="00000000" w:rsidDel="00000000" w:rsidP="00000000" w:rsidRDefault="00000000" w:rsidRPr="00000000" w14:paraId="000003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20 апреля с 18:00 – 21:00 ч. Ачхой-Мартановская Центральная районная библиотека приняла участие в ежегодной Всероссийской акции «Библионочь-2024».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3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5696585" cy="4392295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43922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этом году «Библионочь» была посвящена Году семьи, тема акции - «Читаем всей семьей». В рамках акции в библиотеке была подготовлена программа «Чтение –дело семейное». </w:t>
      </w:r>
    </w:p>
    <w:p w:rsidR="00000000" w:rsidDel="00000000" w:rsidP="00000000" w:rsidRDefault="00000000" w:rsidRPr="00000000" w14:paraId="000003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Приветствуя участников мероприятия, библиотекарь А.Бибулатова рассказала присутствующим о Годе семьи, о важности и значимости семьи в жизни каждого человека.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Также библиотекарь отметила, что одной из важных семейных традиций является чтение всей семьей.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В рамках акции прошла беседа «Чеченская семья: быт, история, традиции». А.Бибулатова рассказала участникам акции о том, что в </w:t>
      </w:r>
    </w:p>
    <w:p w:rsidR="00000000" w:rsidDel="00000000" w:rsidP="00000000" w:rsidRDefault="00000000" w:rsidRPr="00000000" w14:paraId="000003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чеченской семье первостепенное значение всегда придавалось и придается– нравственному воспитанию, включая развитие чувств долга и ответственности, осознание мужского достоинства и женской чести, закона гостеприимства и горского этикета, поведение в общественных местах, дисциплинированность и вежливость, нормы взаимоотношений между мужчиной и женщиной, девушкой и юношей, старшими и младшими. </w:t>
      </w:r>
    </w:p>
    <w:p w:rsidR="00000000" w:rsidDel="00000000" w:rsidP="00000000" w:rsidRDefault="00000000" w:rsidRPr="00000000" w14:paraId="000003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Далее, участники акции соревновались между собой в знании пословиц и поговорок о семье, собирали пазлы с литературными героями, приняли участие в викторинах и играх: «По страницам любимых книг», «Кулинарное конфетти», «Семейный кроссворд», «Загадки о семье»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– эти и другие конкурсы прошли в атмосфере веселья и домашней теплоты.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акции «Библионочь-24» приняла участие многодетная семья Хадисовых.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Участники мероприятия поделились рассказами о своих любимых книгах и авторах, прочитали отрывки из них.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206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гостей акции была подготовлена книжная выставка «Всё начинается с семьи».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На протяжении всей «Библионочи» работала фотозона «Читаем всей семьёй».</w:t>
      </w:r>
    </w:p>
    <w:p w:rsidR="00000000" w:rsidDel="00000000" w:rsidP="00000000" w:rsidRDefault="00000000" w:rsidRPr="00000000" w14:paraId="000003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  <w:rtl w:val="0"/>
        </w:rPr>
        <w:t xml:space="preserve">Акция «Вместе против коррупции»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 Ф№2,с.Ачхой-Мартан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114300" distR="114300">
            <wp:extent cx="5628005" cy="3853815"/>
            <wp:effectExtent b="0" l="0" r="0" t="0"/>
            <wp:docPr descr="C:\Users\Win10\Downloads\Screenshot_20231202_201727_WhatsApp.jpg" id="23" name="image23.png"/>
            <a:graphic>
              <a:graphicData uri="http://schemas.openxmlformats.org/drawingml/2006/picture">
                <pic:pic>
                  <pic:nvPicPr>
                    <pic:cNvPr descr="C:\Users\Win10\Downloads\Screenshot_20231202_201727_WhatsApp.jpg" id="0" name="image23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38538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8 апреля в 11:00 часов в филиале №2, с.Ачхой-Мартан проведена акция «Вместе против Коррупции». В ходе акции заведующая филиалом №2, с.Ачхой-Мартан Умарова Хазан рассказала присутствующим, что профилактика коррупции это часть государственной программы направленная на предотвращение использование в личных целях служебного положения государственных служащих. А также провела опрос присутствующих об их отношении к коррупции. Присутствующие задавали вопросы, на которые библиотекарь давала исчерпывающие ответы. </w:t>
      </w:r>
    </w:p>
    <w:p w:rsidR="00000000" w:rsidDel="00000000" w:rsidP="00000000" w:rsidRDefault="00000000" w:rsidRPr="00000000" w14:paraId="000003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 мероприятия: донесение обществу идеи о недопустимости коррупции</w:t>
      </w:r>
    </w:p>
    <w:p w:rsidR="00000000" w:rsidDel="00000000" w:rsidP="00000000" w:rsidRDefault="00000000" w:rsidRPr="00000000" w14:paraId="000003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необходимости сообщать о ней при любых обстоятельствах. Повышение прозрачности госструктур, независимости СМИ повышения уровня соцзащищенности госслужащих и пропаганда литературы о мерах по профилактике коррупции.</w:t>
      </w:r>
    </w:p>
    <w:p w:rsidR="00000000" w:rsidDel="00000000" w:rsidP="00000000" w:rsidRDefault="00000000" w:rsidRPr="00000000" w14:paraId="000003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Акция: «Нохчийн мотт бийца» - филиал№4, с.Новый-Шарой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24766</wp:posOffset>
            </wp:positionH>
            <wp:positionV relativeFrom="paragraph">
              <wp:posOffset>257810</wp:posOffset>
            </wp:positionV>
            <wp:extent cx="5657850" cy="3733800"/>
            <wp:effectExtent b="0" l="0" r="0" t="0"/>
            <wp:wrapSquare wrapText="bothSides" distB="0" distT="0" distL="114300" distR="11430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733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25 апреля в 12:00 час№4, в Филиале№4, с.Новый-Шарой. В акции приняли более 25 человек. Участники проявили активный интерес к родному языку, атмосфера мероприятия была дружелюбной и позитивной. Увеличился интерес посетителей к родному языку и литературе. Также посетители выразили желание участвовать в подобных мероприятиях в будущем.</w:t>
      </w:r>
    </w:p>
    <w:p w:rsidR="00000000" w:rsidDel="00000000" w:rsidP="00000000" w:rsidRDefault="00000000" w:rsidRPr="00000000" w14:paraId="000003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привлечения внимания к родному языку, его культурному и историческому значению, а также стимулирование любви к родному языку среди посетителей библиотеки, привлечение к чтению. </w:t>
      </w:r>
    </w:p>
    <w:p w:rsidR="00000000" w:rsidDel="00000000" w:rsidP="00000000" w:rsidRDefault="00000000" w:rsidRPr="00000000" w14:paraId="000003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  <w:rtl w:val="0"/>
        </w:rPr>
        <w:t xml:space="preserve">Всего присутствовало 16 человек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wrapNone/>
                <wp:docPr id="2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06705"/>
                        </a:xfrm>
                        <a:prstGeom prst="rect"/>
                        <a:noFill/>
                        <a:ln cap="flat" cmpd="sng" w="9525" algn="ctr">
                          <a:noFill/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effectExtent b="0" l="0" r="0" t="0"/>
                <wp:wrapNone/>
                <wp:docPr id="2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05" cy="306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06705"/>
                        </a:xfrm>
                        <a:prstGeom prst="rect"/>
                        <a:noFill/>
                        <a:ln cap="flat" cmpd="sng" w="9525" algn="ctr">
                          <a:noFill/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effectExtent b="0" l="0" r="0" t="0"/>
                <wp:wrapNone/>
                <wp:docPr id="1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05" cy="306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wrapNone/>
                <wp:docPr id="4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06705"/>
                        </a:xfrm>
                        <a:prstGeom prst="rect"/>
                        <a:noFill/>
                        <a:ln cap="flat" cmpd="sng" w="9525" algn="ctr">
                          <a:noFill/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effectExtent b="0" l="0" r="0" t="0"/>
                <wp:wrapNone/>
                <wp:docPr id="4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05" cy="306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8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wrapNone/>
                <wp:docPr id="3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06705"/>
                        </a:xfrm>
                        <a:prstGeom prst="rect"/>
                        <a:noFill/>
                        <a:ln cap="flat" cmpd="sng" w="9525" algn="ctr">
                          <a:noFill/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306705" cy="306705"/>
                <wp:effectExtent b="0" l="0" r="0" t="0"/>
                <wp:wrapNone/>
                <wp:docPr id="3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05" cy="306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footerReference r:id="rId71" w:type="default"/>
      <w:footerReference r:id="rId72" w:type="even"/>
      <w:pgSz w:h="16838" w:w="11906" w:orient="portrait"/>
      <w:pgMar w:bottom="1134" w:top="851" w:left="1080" w:right="1080" w:header="708" w:footer="49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Times New Roman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3D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77"/>
        <w:tab w:val="right" w:leader="none" w:pos="9355"/>
      </w:tabs>
      <w:spacing w:after="0" w:before="0" w:line="240" w:lineRule="auto"/>
      <w:ind w:left="0" w:right="0" w:firstLine="0"/>
      <w:jc w:val="righ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3D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77"/>
        <w:tab w:val="right" w:leader="none" w:pos="9355"/>
      </w:tabs>
      <w:spacing w:after="0" w:before="0" w:line="240" w:lineRule="auto"/>
      <w:ind w:left="0" w:right="36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3D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77"/>
        <w:tab w:val="right" w:leader="none" w:pos="9355"/>
      </w:tabs>
      <w:spacing w:after="0" w:before="0" w:line="240" w:lineRule="auto"/>
      <w:ind w:left="0" w:right="0" w:firstLine="0"/>
      <w:jc w:val="righ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3D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77"/>
        <w:tab w:val="right" w:leader="none" w:pos="9355"/>
      </w:tabs>
      <w:spacing w:after="0" w:before="0" w:line="240" w:lineRule="auto"/>
      <w:ind w:left="0" w:right="36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6.png"/><Relationship Id="rId42" Type="http://schemas.openxmlformats.org/officeDocument/2006/relationships/image" Target="media/image17.png"/><Relationship Id="rId41" Type="http://schemas.openxmlformats.org/officeDocument/2006/relationships/image" Target="media/image5.png"/><Relationship Id="rId44" Type="http://schemas.openxmlformats.org/officeDocument/2006/relationships/image" Target="media/image4.png"/><Relationship Id="rId43" Type="http://schemas.openxmlformats.org/officeDocument/2006/relationships/image" Target="media/image18.png"/><Relationship Id="rId46" Type="http://schemas.openxmlformats.org/officeDocument/2006/relationships/image" Target="media/image49.png"/><Relationship Id="rId45" Type="http://schemas.openxmlformats.org/officeDocument/2006/relationships/image" Target="media/image5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1.png"/><Relationship Id="rId48" Type="http://schemas.openxmlformats.org/officeDocument/2006/relationships/image" Target="media/image1.png"/><Relationship Id="rId47" Type="http://schemas.openxmlformats.org/officeDocument/2006/relationships/image" Target="media/image47.png"/><Relationship Id="rId4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37.png"/><Relationship Id="rId7" Type="http://schemas.openxmlformats.org/officeDocument/2006/relationships/image" Target="media/image39.png"/><Relationship Id="rId8" Type="http://schemas.openxmlformats.org/officeDocument/2006/relationships/image" Target="media/image38.png"/><Relationship Id="rId72" Type="http://schemas.openxmlformats.org/officeDocument/2006/relationships/footer" Target="footer1.xml"/><Relationship Id="rId31" Type="http://schemas.openxmlformats.org/officeDocument/2006/relationships/image" Target="media/image31.png"/><Relationship Id="rId30" Type="http://schemas.openxmlformats.org/officeDocument/2006/relationships/image" Target="media/image30.png"/><Relationship Id="rId33" Type="http://schemas.openxmlformats.org/officeDocument/2006/relationships/image" Target="media/image33.png"/><Relationship Id="rId32" Type="http://schemas.openxmlformats.org/officeDocument/2006/relationships/image" Target="media/image32.png"/><Relationship Id="rId35" Type="http://schemas.openxmlformats.org/officeDocument/2006/relationships/image" Target="media/image35.png"/><Relationship Id="rId34" Type="http://schemas.openxmlformats.org/officeDocument/2006/relationships/image" Target="media/image34.png"/><Relationship Id="rId71" Type="http://schemas.openxmlformats.org/officeDocument/2006/relationships/footer" Target="footer2.xml"/><Relationship Id="rId70" Type="http://schemas.openxmlformats.org/officeDocument/2006/relationships/image" Target="media/image7.png"/><Relationship Id="rId37" Type="http://schemas.openxmlformats.org/officeDocument/2006/relationships/image" Target="media/image10.png"/><Relationship Id="rId36" Type="http://schemas.openxmlformats.org/officeDocument/2006/relationships/image" Target="media/image8.png"/><Relationship Id="rId39" Type="http://schemas.openxmlformats.org/officeDocument/2006/relationships/image" Target="media/image14.png"/><Relationship Id="rId38" Type="http://schemas.openxmlformats.org/officeDocument/2006/relationships/image" Target="media/image12.png"/><Relationship Id="rId62" Type="http://schemas.openxmlformats.org/officeDocument/2006/relationships/image" Target="media/image57.png"/><Relationship Id="rId61" Type="http://schemas.openxmlformats.org/officeDocument/2006/relationships/image" Target="media/image36.png"/><Relationship Id="rId20" Type="http://schemas.openxmlformats.org/officeDocument/2006/relationships/image" Target="media/image58.png"/><Relationship Id="rId64" Type="http://schemas.openxmlformats.org/officeDocument/2006/relationships/image" Target="media/image61.png"/><Relationship Id="rId63" Type="http://schemas.openxmlformats.org/officeDocument/2006/relationships/image" Target="media/image59.png"/><Relationship Id="rId22" Type="http://schemas.openxmlformats.org/officeDocument/2006/relationships/image" Target="media/image62.png"/><Relationship Id="rId66" Type="http://schemas.openxmlformats.org/officeDocument/2006/relationships/image" Target="media/image13.png"/><Relationship Id="rId21" Type="http://schemas.openxmlformats.org/officeDocument/2006/relationships/image" Target="media/image60.png"/><Relationship Id="rId65" Type="http://schemas.openxmlformats.org/officeDocument/2006/relationships/image" Target="media/image15.png"/><Relationship Id="rId24" Type="http://schemas.openxmlformats.org/officeDocument/2006/relationships/image" Target="media/image65.png"/><Relationship Id="rId68" Type="http://schemas.openxmlformats.org/officeDocument/2006/relationships/image" Target="media/image23.png"/><Relationship Id="rId23" Type="http://schemas.openxmlformats.org/officeDocument/2006/relationships/image" Target="media/image63.png"/><Relationship Id="rId67" Type="http://schemas.openxmlformats.org/officeDocument/2006/relationships/image" Target="media/image21.png"/><Relationship Id="rId60" Type="http://schemas.openxmlformats.org/officeDocument/2006/relationships/image" Target="media/image53.png"/><Relationship Id="rId26" Type="http://schemas.openxmlformats.org/officeDocument/2006/relationships/image" Target="media/image25.png"/><Relationship Id="rId25" Type="http://schemas.openxmlformats.org/officeDocument/2006/relationships/image" Target="media/image67.png"/><Relationship Id="rId69" Type="http://schemas.openxmlformats.org/officeDocument/2006/relationships/image" Target="media/image9.png"/><Relationship Id="rId28" Type="http://schemas.openxmlformats.org/officeDocument/2006/relationships/image" Target="media/image28.png"/><Relationship Id="rId27" Type="http://schemas.openxmlformats.org/officeDocument/2006/relationships/image" Target="media/image27.png"/><Relationship Id="rId29" Type="http://schemas.openxmlformats.org/officeDocument/2006/relationships/image" Target="media/image29.png"/><Relationship Id="rId51" Type="http://schemas.openxmlformats.org/officeDocument/2006/relationships/image" Target="media/image3.png"/><Relationship Id="rId50" Type="http://schemas.openxmlformats.org/officeDocument/2006/relationships/image" Target="media/image69.png"/><Relationship Id="rId53" Type="http://schemas.openxmlformats.org/officeDocument/2006/relationships/image" Target="media/image66.png"/><Relationship Id="rId52" Type="http://schemas.openxmlformats.org/officeDocument/2006/relationships/image" Target="media/image68.png"/><Relationship Id="rId11" Type="http://schemas.openxmlformats.org/officeDocument/2006/relationships/image" Target="media/image44.png"/><Relationship Id="rId55" Type="http://schemas.openxmlformats.org/officeDocument/2006/relationships/image" Target="media/image42.png"/><Relationship Id="rId10" Type="http://schemas.openxmlformats.org/officeDocument/2006/relationships/image" Target="media/image40.png"/><Relationship Id="rId54" Type="http://schemas.openxmlformats.org/officeDocument/2006/relationships/image" Target="media/image64.png"/><Relationship Id="rId13" Type="http://schemas.openxmlformats.org/officeDocument/2006/relationships/image" Target="media/image48.png"/><Relationship Id="rId57" Type="http://schemas.openxmlformats.org/officeDocument/2006/relationships/image" Target="media/image26.png"/><Relationship Id="rId12" Type="http://schemas.openxmlformats.org/officeDocument/2006/relationships/image" Target="media/image43.png"/><Relationship Id="rId56" Type="http://schemas.openxmlformats.org/officeDocument/2006/relationships/image" Target="media/image45.png"/><Relationship Id="rId15" Type="http://schemas.openxmlformats.org/officeDocument/2006/relationships/image" Target="media/image54.png"/><Relationship Id="rId59" Type="http://schemas.openxmlformats.org/officeDocument/2006/relationships/image" Target="media/image22.png"/><Relationship Id="rId14" Type="http://schemas.openxmlformats.org/officeDocument/2006/relationships/image" Target="media/image46.png"/><Relationship Id="rId58" Type="http://schemas.openxmlformats.org/officeDocument/2006/relationships/image" Target="media/image24.png"/><Relationship Id="rId17" Type="http://schemas.openxmlformats.org/officeDocument/2006/relationships/image" Target="media/image52.png"/><Relationship Id="rId16" Type="http://schemas.openxmlformats.org/officeDocument/2006/relationships/image" Target="media/image50.png"/><Relationship Id="rId19" Type="http://schemas.openxmlformats.org/officeDocument/2006/relationships/image" Target="media/image56.png"/><Relationship Id="rId18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